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577" w:rsidRDefault="00F7082D" w:rsidP="00C4674A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b/>
          <w:sz w:val="24"/>
          <w:szCs w:val="24"/>
        </w:rPr>
      </w:pPr>
      <w:bookmarkStart w:id="0" w:name="_GoBack"/>
      <w:bookmarkEnd w:id="0"/>
      <w:r w:rsidRPr="004B0FB0">
        <w:rPr>
          <w:rFonts w:ascii="Times-Roman" w:hAnsi="Times-Roman" w:cs="Times-Roman"/>
          <w:b/>
          <w:sz w:val="24"/>
          <w:szCs w:val="24"/>
          <w:vertAlign w:val="subscript"/>
        </w:rPr>
        <w:t xml:space="preserve"> </w:t>
      </w:r>
      <w:r w:rsidR="0029744D" w:rsidRPr="004B0FB0">
        <w:rPr>
          <w:rFonts w:ascii="Times-Roman" w:hAnsi="Times-Roman" w:cs="Times-Roman"/>
          <w:b/>
          <w:sz w:val="24"/>
          <w:szCs w:val="24"/>
          <w:vertAlign w:val="subscript"/>
        </w:rPr>
        <w:t xml:space="preserve"> </w:t>
      </w:r>
      <w:r w:rsidR="00ED1C42" w:rsidRPr="004B0FB0">
        <w:rPr>
          <w:rFonts w:ascii="Times-Roman" w:hAnsi="Times-Roman" w:cs="Times-Roman"/>
          <w:b/>
          <w:sz w:val="24"/>
          <w:szCs w:val="24"/>
        </w:rPr>
        <w:t>Ogłoszenie o przetargu</w:t>
      </w:r>
      <w:r w:rsidR="009C194E" w:rsidRPr="004B0FB0">
        <w:rPr>
          <w:rFonts w:ascii="Times-Roman" w:hAnsi="Times-Roman" w:cs="Times-Roman"/>
          <w:b/>
          <w:sz w:val="24"/>
          <w:szCs w:val="24"/>
        </w:rPr>
        <w:t xml:space="preserve"> </w:t>
      </w:r>
      <w:r w:rsidR="00C34FA7" w:rsidRPr="004B0FB0">
        <w:rPr>
          <w:rFonts w:ascii="Times-Roman" w:hAnsi="Times-Roman" w:cs="Times-Roman"/>
          <w:b/>
          <w:sz w:val="24"/>
          <w:szCs w:val="24"/>
        </w:rPr>
        <w:t>publicznym</w:t>
      </w:r>
    </w:p>
    <w:p w:rsidR="00ED1C42" w:rsidRPr="004B0FB0" w:rsidRDefault="00C34FA7" w:rsidP="00C4674A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b/>
          <w:sz w:val="24"/>
          <w:szCs w:val="24"/>
        </w:rPr>
      </w:pPr>
      <w:r w:rsidRPr="004B0FB0">
        <w:rPr>
          <w:rFonts w:ascii="Times-Roman" w:hAnsi="Times-Roman" w:cs="Times-Roman"/>
          <w:b/>
          <w:sz w:val="24"/>
          <w:szCs w:val="24"/>
        </w:rPr>
        <w:t xml:space="preserve"> </w:t>
      </w:r>
      <w:r w:rsidR="009C194E" w:rsidRPr="004B0FB0">
        <w:rPr>
          <w:rFonts w:ascii="Times-Roman" w:hAnsi="Times-Roman" w:cs="Times-Roman"/>
          <w:b/>
          <w:sz w:val="24"/>
          <w:szCs w:val="24"/>
        </w:rPr>
        <w:t xml:space="preserve">na sprzedaż </w:t>
      </w:r>
      <w:r w:rsidRPr="004B0FB0">
        <w:rPr>
          <w:rFonts w:ascii="Times-Roman" w:hAnsi="Times-Roman" w:cs="Times-Roman"/>
          <w:b/>
          <w:sz w:val="24"/>
          <w:szCs w:val="24"/>
        </w:rPr>
        <w:t>samochodu służbowego</w:t>
      </w:r>
    </w:p>
    <w:p w:rsidR="00F9483D" w:rsidRPr="004B0FB0" w:rsidRDefault="00F9483D" w:rsidP="00F85CD0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b/>
          <w:sz w:val="24"/>
          <w:szCs w:val="24"/>
        </w:rPr>
      </w:pPr>
    </w:p>
    <w:p w:rsidR="00C34FA7" w:rsidRDefault="00C34FA7" w:rsidP="00F85CD0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I. Na podstawie Rozporządzenia Rady Ministrów z dnia 21 maja 2010r. w sprawie sposobu i trybu gospodarowania </w:t>
      </w:r>
      <w:r>
        <w:rPr>
          <w:rFonts w:ascii="Times-Roman" w:hAnsi="Times-Roman" w:cs="Times-Roman" w:hint="eastAsia"/>
          <w:sz w:val="24"/>
          <w:szCs w:val="24"/>
        </w:rPr>
        <w:t>składnikami</w:t>
      </w:r>
      <w:r>
        <w:rPr>
          <w:rFonts w:ascii="Times-Roman" w:hAnsi="Times-Roman" w:cs="Times-Roman"/>
          <w:sz w:val="24"/>
          <w:szCs w:val="24"/>
        </w:rPr>
        <w:t xml:space="preserve"> rzeczowymi majątku ruchomego, w który </w:t>
      </w:r>
      <w:r>
        <w:rPr>
          <w:rFonts w:ascii="Times-Roman" w:hAnsi="Times-Roman" w:cs="Times-Roman" w:hint="eastAsia"/>
          <w:sz w:val="24"/>
          <w:szCs w:val="24"/>
        </w:rPr>
        <w:t>wyposażone</w:t>
      </w:r>
      <w:r>
        <w:rPr>
          <w:rFonts w:ascii="Times-Roman" w:hAnsi="Times-Roman" w:cs="Times-Roman"/>
          <w:sz w:val="24"/>
          <w:szCs w:val="24"/>
        </w:rPr>
        <w:t xml:space="preserve"> są jednostki budżetowe (Dz. U. Nr 114 poz. 761) Regionalna Izba Obrachunkowa w Kielcach, ul. Targowa 18</w:t>
      </w:r>
    </w:p>
    <w:p w:rsidR="00C34FA7" w:rsidRDefault="00C34FA7" w:rsidP="00C34FA7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ogłasza </w:t>
      </w:r>
      <w:r w:rsidR="0088358E">
        <w:rPr>
          <w:rFonts w:ascii="Times-Roman" w:hAnsi="Times-Roman" w:cs="Times-Roman"/>
          <w:sz w:val="24"/>
          <w:szCs w:val="24"/>
        </w:rPr>
        <w:t xml:space="preserve">drugi </w:t>
      </w:r>
      <w:r>
        <w:rPr>
          <w:rFonts w:ascii="Times-Roman" w:hAnsi="Times-Roman" w:cs="Times-Roman"/>
          <w:sz w:val="24"/>
          <w:szCs w:val="24"/>
        </w:rPr>
        <w:t>przetarg na sprzedaż samochodu służbowego</w:t>
      </w:r>
    </w:p>
    <w:p w:rsidR="00AD22C6" w:rsidRDefault="00AD22C6" w:rsidP="00C34FA7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</w:rPr>
      </w:pPr>
    </w:p>
    <w:p w:rsidR="009671DE" w:rsidRDefault="004B0FB0" w:rsidP="00C34FA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EC5F44">
        <w:rPr>
          <w:rFonts w:ascii="Times-Roman" w:hAnsi="Times-Roman" w:cs="Times-Roman"/>
          <w:b/>
          <w:sz w:val="24"/>
          <w:szCs w:val="24"/>
        </w:rPr>
        <w:t xml:space="preserve">Hyundai </w:t>
      </w:r>
      <w:proofErr w:type="spellStart"/>
      <w:r w:rsidRPr="00EC5F44">
        <w:rPr>
          <w:rFonts w:ascii="Times-Roman" w:hAnsi="Times-Roman" w:cs="Times-Roman"/>
          <w:b/>
          <w:sz w:val="24"/>
          <w:szCs w:val="24"/>
        </w:rPr>
        <w:t>Accent</w:t>
      </w:r>
      <w:proofErr w:type="spellEnd"/>
      <w:r w:rsidRPr="00C55577">
        <w:rPr>
          <w:rFonts w:ascii="Times-Roman" w:hAnsi="Times-Roman" w:cs="Times-Roman"/>
          <w:sz w:val="24"/>
          <w:szCs w:val="24"/>
        </w:rPr>
        <w:t xml:space="preserve"> </w:t>
      </w:r>
      <w:r w:rsidR="00C34FA7" w:rsidRPr="00C55577">
        <w:rPr>
          <w:rFonts w:ascii="Times-Roman" w:hAnsi="Times-Roman" w:cs="Times-Roman"/>
          <w:sz w:val="24"/>
          <w:szCs w:val="24"/>
        </w:rPr>
        <w:t xml:space="preserve"> nr </w:t>
      </w:r>
      <w:r w:rsidR="009B0840" w:rsidRPr="00C55577">
        <w:rPr>
          <w:rFonts w:ascii="Times-Roman" w:hAnsi="Times-Roman" w:cs="Times-Roman"/>
          <w:sz w:val="24"/>
          <w:szCs w:val="24"/>
        </w:rPr>
        <w:t xml:space="preserve"> </w:t>
      </w:r>
      <w:r w:rsidR="00C34FA7" w:rsidRPr="00C55577">
        <w:rPr>
          <w:rFonts w:ascii="Times-Roman" w:hAnsi="Times-Roman" w:cs="Times-Roman"/>
          <w:sz w:val="24"/>
          <w:szCs w:val="24"/>
        </w:rPr>
        <w:t xml:space="preserve">rej. </w:t>
      </w:r>
      <w:r w:rsidR="00C34FA7" w:rsidRPr="009671DE">
        <w:rPr>
          <w:rFonts w:ascii="Times-Roman" w:hAnsi="Times-Roman" w:cs="Times-Roman"/>
          <w:sz w:val="24"/>
          <w:szCs w:val="24"/>
        </w:rPr>
        <w:t xml:space="preserve">TK </w:t>
      </w:r>
      <w:r>
        <w:rPr>
          <w:rFonts w:ascii="Times-Roman" w:hAnsi="Times-Roman" w:cs="Times-Roman"/>
          <w:sz w:val="24"/>
          <w:szCs w:val="24"/>
        </w:rPr>
        <w:t>87 677</w:t>
      </w:r>
      <w:r w:rsidR="00C55577">
        <w:rPr>
          <w:rFonts w:ascii="Times-Roman" w:hAnsi="Times-Roman" w:cs="Times-Roman"/>
          <w:sz w:val="24"/>
          <w:szCs w:val="24"/>
        </w:rPr>
        <w:t xml:space="preserve"> , VIN</w:t>
      </w:r>
      <w:r w:rsidR="009671DE" w:rsidRPr="009671DE">
        <w:rPr>
          <w:rFonts w:ascii="Times-Roman" w:hAnsi="Times-Roman" w:cs="Times-Roman"/>
          <w:sz w:val="24"/>
          <w:szCs w:val="24"/>
        </w:rPr>
        <w:t xml:space="preserve">; </w:t>
      </w:r>
      <w:r w:rsidR="00C55577">
        <w:rPr>
          <w:rFonts w:ascii="Times-Roman" w:hAnsi="Times-Roman" w:cs="Times-Roman"/>
          <w:sz w:val="24"/>
          <w:szCs w:val="24"/>
        </w:rPr>
        <w:t xml:space="preserve"> NLHCM41VP7Z035085</w:t>
      </w:r>
      <w:r w:rsidR="00EC5F44">
        <w:rPr>
          <w:rFonts w:ascii="Times-Roman" w:hAnsi="Times-Roman" w:cs="Times-Roman"/>
          <w:sz w:val="24"/>
          <w:szCs w:val="24"/>
        </w:rPr>
        <w:t xml:space="preserve">, </w:t>
      </w:r>
      <w:r w:rsidR="00C55577">
        <w:rPr>
          <w:rFonts w:ascii="Times-Roman" w:hAnsi="Times-Roman" w:cs="Times-Roman"/>
          <w:sz w:val="24"/>
          <w:szCs w:val="24"/>
        </w:rPr>
        <w:t xml:space="preserve">   </w:t>
      </w:r>
      <w:r w:rsidR="009671DE">
        <w:rPr>
          <w:rFonts w:ascii="Times-Roman" w:hAnsi="Times-Roman" w:cs="Times-Roman"/>
          <w:sz w:val="24"/>
          <w:szCs w:val="24"/>
        </w:rPr>
        <w:t xml:space="preserve">poj. </w:t>
      </w:r>
      <w:r w:rsidR="00C55577">
        <w:rPr>
          <w:rFonts w:ascii="Times-Roman" w:hAnsi="Times-Roman" w:cs="Times-Roman"/>
          <w:sz w:val="24"/>
          <w:szCs w:val="24"/>
        </w:rPr>
        <w:t>s</w:t>
      </w:r>
      <w:r w:rsidR="009671DE">
        <w:rPr>
          <w:rFonts w:ascii="Times-Roman" w:hAnsi="Times-Roman" w:cs="Times-Roman"/>
          <w:sz w:val="24"/>
          <w:szCs w:val="24"/>
        </w:rPr>
        <w:t xml:space="preserve">ilnika </w:t>
      </w:r>
      <w:r w:rsidR="00C55577">
        <w:rPr>
          <w:rFonts w:ascii="Times-Roman" w:hAnsi="Times-Roman" w:cs="Times-Roman"/>
          <w:sz w:val="24"/>
          <w:szCs w:val="24"/>
        </w:rPr>
        <w:t>1493</w:t>
      </w:r>
      <w:r w:rsidR="009671DE">
        <w:rPr>
          <w:rFonts w:ascii="Times-Roman" w:hAnsi="Times-Roman" w:cs="Times-Roman"/>
          <w:sz w:val="24"/>
          <w:szCs w:val="24"/>
        </w:rPr>
        <w:t xml:space="preserve"> cm3 </w:t>
      </w:r>
      <w:r w:rsidR="00EC5F44">
        <w:rPr>
          <w:rFonts w:ascii="Times-Roman" w:hAnsi="Times-Roman" w:cs="Times-Roman"/>
          <w:sz w:val="24"/>
          <w:szCs w:val="24"/>
        </w:rPr>
        <w:t>.</w:t>
      </w:r>
    </w:p>
    <w:p w:rsidR="00EC5F44" w:rsidRDefault="009671DE" w:rsidP="00C34FA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Rok produkcji </w:t>
      </w:r>
      <w:r w:rsidR="00C55577">
        <w:rPr>
          <w:rFonts w:ascii="Times-Roman" w:hAnsi="Times-Roman" w:cs="Times-Roman"/>
          <w:sz w:val="24"/>
          <w:szCs w:val="24"/>
        </w:rPr>
        <w:t>2006</w:t>
      </w:r>
      <w:r>
        <w:rPr>
          <w:rFonts w:ascii="Times-Roman" w:hAnsi="Times-Roman" w:cs="Times-Roman"/>
          <w:sz w:val="24"/>
          <w:szCs w:val="24"/>
        </w:rPr>
        <w:t xml:space="preserve">, </w:t>
      </w:r>
      <w:r w:rsidRPr="009671DE">
        <w:rPr>
          <w:rFonts w:ascii="Times-Roman" w:hAnsi="Times-Roman" w:cs="Times-Roman"/>
          <w:sz w:val="24"/>
          <w:szCs w:val="24"/>
        </w:rPr>
        <w:t xml:space="preserve">data pierwszej rejestracji </w:t>
      </w:r>
      <w:r w:rsidR="00C55577">
        <w:rPr>
          <w:rFonts w:ascii="Times-Roman" w:hAnsi="Times-Roman" w:cs="Times-Roman"/>
          <w:sz w:val="24"/>
          <w:szCs w:val="24"/>
        </w:rPr>
        <w:t>20.12.2006</w:t>
      </w:r>
      <w:r w:rsidRPr="009671DE">
        <w:rPr>
          <w:rFonts w:ascii="Times-Roman" w:hAnsi="Times-Roman" w:cs="Times-Roman"/>
          <w:sz w:val="24"/>
          <w:szCs w:val="24"/>
        </w:rPr>
        <w:t xml:space="preserve"> r.</w:t>
      </w:r>
      <w:r w:rsidR="00AD22C6">
        <w:rPr>
          <w:rFonts w:ascii="Times-Roman" w:hAnsi="Times-Roman" w:cs="Times-Roman"/>
          <w:sz w:val="24"/>
          <w:szCs w:val="24"/>
        </w:rPr>
        <w:t>,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="00C55577">
        <w:rPr>
          <w:rFonts w:ascii="Times-Roman" w:hAnsi="Times-Roman" w:cs="Times-Roman"/>
          <w:sz w:val="24"/>
          <w:szCs w:val="24"/>
        </w:rPr>
        <w:t>olej napędowy</w:t>
      </w:r>
      <w:r>
        <w:rPr>
          <w:rFonts w:ascii="Times-Roman" w:hAnsi="Times-Roman" w:cs="Times-Roman"/>
          <w:sz w:val="24"/>
          <w:szCs w:val="24"/>
        </w:rPr>
        <w:t xml:space="preserve">, przebieg ok. </w:t>
      </w:r>
      <w:r w:rsidR="00C55577">
        <w:rPr>
          <w:rFonts w:ascii="Times-Roman" w:hAnsi="Times-Roman" w:cs="Times-Roman"/>
          <w:sz w:val="24"/>
          <w:szCs w:val="24"/>
        </w:rPr>
        <w:t>204.000</w:t>
      </w:r>
      <w:r>
        <w:rPr>
          <w:rFonts w:ascii="Times-Roman" w:hAnsi="Times-Roman" w:cs="Times-Roman"/>
          <w:sz w:val="24"/>
          <w:szCs w:val="24"/>
        </w:rPr>
        <w:t xml:space="preserve"> km</w:t>
      </w:r>
      <w:r w:rsidR="00C55577">
        <w:rPr>
          <w:rFonts w:ascii="Times-Roman" w:hAnsi="Times-Roman" w:cs="Times-Roman"/>
          <w:sz w:val="24"/>
          <w:szCs w:val="24"/>
        </w:rPr>
        <w:t xml:space="preserve">, </w:t>
      </w:r>
    </w:p>
    <w:p w:rsidR="00EC5F44" w:rsidRDefault="00C55577" w:rsidP="00EC5F44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b/>
          <w:sz w:val="24"/>
          <w:szCs w:val="24"/>
        </w:rPr>
      </w:pPr>
      <w:r w:rsidRPr="00EC5F44">
        <w:rPr>
          <w:rFonts w:ascii="Times-Roman" w:hAnsi="Times-Roman" w:cs="Times-Roman"/>
          <w:b/>
          <w:sz w:val="24"/>
          <w:szCs w:val="24"/>
        </w:rPr>
        <w:t xml:space="preserve">uszkodzony </w:t>
      </w:r>
      <w:r w:rsidR="00EC5F44">
        <w:rPr>
          <w:rFonts w:ascii="Times-Roman" w:hAnsi="Times-Roman" w:cs="Times-Roman"/>
          <w:b/>
          <w:sz w:val="24"/>
          <w:szCs w:val="24"/>
        </w:rPr>
        <w:t>–</w:t>
      </w:r>
      <w:r w:rsidRPr="00EC5F44">
        <w:rPr>
          <w:rFonts w:ascii="Times-Roman" w:hAnsi="Times-Roman" w:cs="Times-Roman"/>
          <w:b/>
          <w:sz w:val="24"/>
          <w:szCs w:val="24"/>
        </w:rPr>
        <w:t xml:space="preserve"> powypadkowy</w:t>
      </w:r>
    </w:p>
    <w:p w:rsidR="00AD22C6" w:rsidRDefault="003B015E" w:rsidP="00C34FA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 w:val="24"/>
          <w:szCs w:val="24"/>
        </w:rPr>
      </w:pPr>
      <w:r>
        <w:rPr>
          <w:rFonts w:ascii="Times-Roman" w:hAnsi="Times-Roman" w:cs="Times-Roman"/>
          <w:b/>
          <w:sz w:val="24"/>
          <w:szCs w:val="24"/>
        </w:rPr>
        <w:t>w</w:t>
      </w:r>
      <w:r w:rsidR="00AD22C6" w:rsidRPr="00AD22C6">
        <w:rPr>
          <w:rFonts w:ascii="Times-Roman" w:hAnsi="Times-Roman" w:cs="Times-Roman"/>
          <w:b/>
          <w:sz w:val="24"/>
          <w:szCs w:val="24"/>
        </w:rPr>
        <w:t xml:space="preserve"> cenie wywoławczej </w:t>
      </w:r>
      <w:r w:rsidR="00E56418">
        <w:rPr>
          <w:rFonts w:ascii="Times-Roman" w:hAnsi="Times-Roman" w:cs="Times-Roman"/>
          <w:b/>
          <w:sz w:val="24"/>
          <w:szCs w:val="24"/>
        </w:rPr>
        <w:t>2</w:t>
      </w:r>
      <w:r w:rsidR="00C55577">
        <w:rPr>
          <w:rFonts w:ascii="Times-Roman" w:hAnsi="Times-Roman" w:cs="Times-Roman"/>
          <w:b/>
          <w:sz w:val="24"/>
          <w:szCs w:val="24"/>
        </w:rPr>
        <w:t>.</w:t>
      </w:r>
      <w:r w:rsidR="00E56418">
        <w:rPr>
          <w:rFonts w:ascii="Times-Roman" w:hAnsi="Times-Roman" w:cs="Times-Roman"/>
          <w:b/>
          <w:sz w:val="24"/>
          <w:szCs w:val="24"/>
        </w:rPr>
        <w:t>0</w:t>
      </w:r>
      <w:r w:rsidR="00C55577">
        <w:rPr>
          <w:rFonts w:ascii="Times-Roman" w:hAnsi="Times-Roman" w:cs="Times-Roman"/>
          <w:b/>
          <w:sz w:val="24"/>
          <w:szCs w:val="24"/>
        </w:rPr>
        <w:t>00,00 zł brutto (słownie zł</w:t>
      </w:r>
      <w:r w:rsidR="00386A43">
        <w:rPr>
          <w:rFonts w:ascii="Times-Roman" w:hAnsi="Times-Roman" w:cs="Times-Roman"/>
          <w:b/>
          <w:sz w:val="24"/>
          <w:szCs w:val="24"/>
        </w:rPr>
        <w:t xml:space="preserve">: </w:t>
      </w:r>
      <w:r w:rsidR="008D25B0">
        <w:rPr>
          <w:rFonts w:ascii="Times-Roman" w:hAnsi="Times-Roman" w:cs="Times-Roman"/>
          <w:b/>
          <w:sz w:val="24"/>
          <w:szCs w:val="24"/>
        </w:rPr>
        <w:t xml:space="preserve">dwa tysiące </w:t>
      </w:r>
      <w:r w:rsidR="002A72E8">
        <w:rPr>
          <w:rFonts w:ascii="Times-Roman" w:hAnsi="Times-Roman" w:cs="Times-Roman"/>
          <w:b/>
          <w:sz w:val="24"/>
          <w:szCs w:val="24"/>
        </w:rPr>
        <w:t>00/100),</w:t>
      </w:r>
    </w:p>
    <w:p w:rsidR="002A72E8" w:rsidRDefault="002A72E8" w:rsidP="00C34FA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 w:val="24"/>
          <w:szCs w:val="24"/>
        </w:rPr>
      </w:pPr>
    </w:p>
    <w:p w:rsidR="00AD22C6" w:rsidRPr="00A24759" w:rsidRDefault="002A72E8" w:rsidP="00C34FA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 w:val="24"/>
          <w:szCs w:val="24"/>
        </w:rPr>
      </w:pPr>
      <w:r w:rsidRPr="00A24759">
        <w:rPr>
          <w:rFonts w:ascii="Times-Roman" w:hAnsi="Times-Roman" w:cs="Times-Roman"/>
          <w:b/>
          <w:sz w:val="24"/>
          <w:szCs w:val="24"/>
        </w:rPr>
        <w:t xml:space="preserve">który odbędzie się w dniu </w:t>
      </w:r>
      <w:r w:rsidR="00E56418">
        <w:rPr>
          <w:rFonts w:ascii="Times-Roman" w:hAnsi="Times-Roman" w:cs="Times-Roman"/>
          <w:b/>
          <w:sz w:val="24"/>
          <w:szCs w:val="24"/>
        </w:rPr>
        <w:t>3</w:t>
      </w:r>
      <w:r w:rsidRPr="00A24759">
        <w:rPr>
          <w:rFonts w:ascii="Times-Roman" w:hAnsi="Times-Roman" w:cs="Times-Roman"/>
          <w:b/>
          <w:sz w:val="24"/>
          <w:szCs w:val="24"/>
        </w:rPr>
        <w:t>0 grudnia 2014 r. siedzibie Izby, przy ul. Targowej 18,  V p. pok.</w:t>
      </w:r>
      <w:r w:rsidR="00A24759">
        <w:rPr>
          <w:rFonts w:ascii="Times-Roman" w:hAnsi="Times-Roman" w:cs="Times-Roman"/>
          <w:b/>
          <w:sz w:val="24"/>
          <w:szCs w:val="24"/>
        </w:rPr>
        <w:t xml:space="preserve"> </w:t>
      </w:r>
      <w:r w:rsidRPr="00A24759">
        <w:rPr>
          <w:rFonts w:ascii="Times-Roman" w:hAnsi="Times-Roman" w:cs="Times-Roman"/>
          <w:b/>
          <w:sz w:val="24"/>
          <w:szCs w:val="24"/>
        </w:rPr>
        <w:t>501. o godz.</w:t>
      </w:r>
      <w:r w:rsidR="00E212A6">
        <w:rPr>
          <w:rFonts w:ascii="Times-Roman" w:hAnsi="Times-Roman" w:cs="Times-Roman"/>
          <w:b/>
          <w:sz w:val="24"/>
          <w:szCs w:val="24"/>
        </w:rPr>
        <w:t xml:space="preserve"> </w:t>
      </w:r>
      <w:r w:rsidRPr="00A24759">
        <w:rPr>
          <w:rFonts w:ascii="Times-Roman" w:hAnsi="Times-Roman" w:cs="Times-Roman"/>
          <w:b/>
          <w:sz w:val="24"/>
          <w:szCs w:val="24"/>
        </w:rPr>
        <w:t>9.00.</w:t>
      </w:r>
    </w:p>
    <w:p w:rsidR="002A72E8" w:rsidRPr="002A72E8" w:rsidRDefault="002A72E8" w:rsidP="00C34FA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AD22C6" w:rsidRDefault="00AD22C6" w:rsidP="00A24759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-Roman" w:hAnsi="Times-Roman" w:cs="Times-Roman"/>
          <w:sz w:val="24"/>
          <w:szCs w:val="24"/>
        </w:rPr>
      </w:pPr>
      <w:r w:rsidRPr="00AD22C6">
        <w:rPr>
          <w:rFonts w:ascii="Times-Roman" w:hAnsi="Times-Roman" w:cs="Times-Roman"/>
          <w:sz w:val="24"/>
          <w:szCs w:val="24"/>
        </w:rPr>
        <w:t>II.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="00AD0B7B"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 xml:space="preserve">Pojazd </w:t>
      </w:r>
      <w:r>
        <w:rPr>
          <w:rFonts w:ascii="Times-Roman" w:hAnsi="Times-Roman" w:cs="Times-Roman" w:hint="eastAsia"/>
          <w:sz w:val="24"/>
          <w:szCs w:val="24"/>
        </w:rPr>
        <w:t>można</w:t>
      </w:r>
      <w:r>
        <w:rPr>
          <w:rFonts w:ascii="Times-Roman" w:hAnsi="Times-Roman" w:cs="Times-Roman"/>
          <w:sz w:val="24"/>
          <w:szCs w:val="24"/>
        </w:rPr>
        <w:t xml:space="preserve"> obejrzeć </w:t>
      </w:r>
      <w:r w:rsidR="00EC5F44">
        <w:rPr>
          <w:rFonts w:ascii="Times-Roman" w:hAnsi="Times-Roman" w:cs="Times-Roman"/>
          <w:sz w:val="24"/>
          <w:szCs w:val="24"/>
        </w:rPr>
        <w:t xml:space="preserve">na parkingu przy </w:t>
      </w:r>
      <w:r>
        <w:rPr>
          <w:rFonts w:ascii="Times-Roman" w:hAnsi="Times-Roman" w:cs="Times-Roman"/>
          <w:sz w:val="24"/>
          <w:szCs w:val="24"/>
        </w:rPr>
        <w:t xml:space="preserve"> siedzibie Izby w Kielcach</w:t>
      </w:r>
      <w:r w:rsidR="00EC5F44">
        <w:rPr>
          <w:rFonts w:ascii="Times-Roman" w:hAnsi="Times-Roman" w:cs="Times-Roman"/>
          <w:sz w:val="24"/>
          <w:szCs w:val="24"/>
        </w:rPr>
        <w:t>,</w:t>
      </w:r>
      <w:r w:rsidR="00C55577">
        <w:rPr>
          <w:rFonts w:ascii="Times-Roman" w:hAnsi="Times-Roman" w:cs="Times-Roman"/>
          <w:sz w:val="24"/>
          <w:szCs w:val="24"/>
        </w:rPr>
        <w:t xml:space="preserve">  ul. Targow</w:t>
      </w:r>
      <w:r w:rsidR="00EC5F44">
        <w:rPr>
          <w:rFonts w:ascii="Times-Roman" w:hAnsi="Times-Roman" w:cs="Times-Roman"/>
          <w:sz w:val="24"/>
          <w:szCs w:val="24"/>
        </w:rPr>
        <w:t>a</w:t>
      </w:r>
      <w:r w:rsidR="00C55577">
        <w:rPr>
          <w:rFonts w:ascii="Times-Roman" w:hAnsi="Times-Roman" w:cs="Times-Roman"/>
          <w:sz w:val="24"/>
          <w:szCs w:val="24"/>
        </w:rPr>
        <w:t xml:space="preserve"> 18 w dniach</w:t>
      </w:r>
      <w:r w:rsidR="00A24759">
        <w:rPr>
          <w:rFonts w:ascii="Times-Roman" w:hAnsi="Times-Roman" w:cs="Times-Roman"/>
          <w:sz w:val="24"/>
          <w:szCs w:val="24"/>
        </w:rPr>
        <w:t xml:space="preserve"> </w:t>
      </w:r>
      <w:r w:rsidR="00E56418">
        <w:rPr>
          <w:rFonts w:ascii="Times-Roman" w:hAnsi="Times-Roman" w:cs="Times-Roman"/>
          <w:sz w:val="24"/>
          <w:szCs w:val="24"/>
        </w:rPr>
        <w:t xml:space="preserve"> od 1</w:t>
      </w:r>
      <w:r w:rsidR="009B0270">
        <w:rPr>
          <w:rFonts w:ascii="Times-Roman" w:hAnsi="Times-Roman" w:cs="Times-Roman"/>
          <w:sz w:val="24"/>
          <w:szCs w:val="24"/>
        </w:rPr>
        <w:t>6</w:t>
      </w:r>
      <w:r w:rsidR="00E56418">
        <w:rPr>
          <w:rFonts w:ascii="Times-Roman" w:hAnsi="Times-Roman" w:cs="Times-Roman"/>
          <w:sz w:val="24"/>
          <w:szCs w:val="24"/>
        </w:rPr>
        <w:t xml:space="preserve">  –  29 grudnia </w:t>
      </w:r>
      <w:r w:rsidR="00EC5F44">
        <w:rPr>
          <w:rFonts w:ascii="Times-Roman" w:hAnsi="Times-Roman" w:cs="Times-Roman"/>
          <w:sz w:val="24"/>
          <w:szCs w:val="24"/>
        </w:rPr>
        <w:t>2014</w:t>
      </w:r>
      <w:r>
        <w:rPr>
          <w:rFonts w:ascii="Times-Roman" w:hAnsi="Times-Roman" w:cs="Times-Roman"/>
          <w:sz w:val="24"/>
          <w:szCs w:val="24"/>
        </w:rPr>
        <w:t xml:space="preserve"> r. </w:t>
      </w:r>
      <w:r w:rsidR="00C55577">
        <w:rPr>
          <w:rFonts w:ascii="Times-Roman" w:hAnsi="Times-Roman" w:cs="Times-Roman"/>
          <w:sz w:val="24"/>
          <w:szCs w:val="24"/>
        </w:rPr>
        <w:t xml:space="preserve">od </w:t>
      </w:r>
      <w:r w:rsidR="00C55577">
        <w:rPr>
          <w:rFonts w:ascii="Times-Roman" w:hAnsi="Times-Roman" w:cs="Times-Roman" w:hint="eastAsia"/>
          <w:sz w:val="24"/>
          <w:szCs w:val="24"/>
        </w:rPr>
        <w:t>poniedziałku</w:t>
      </w:r>
      <w:r w:rsidR="00C55577">
        <w:rPr>
          <w:rFonts w:ascii="Times-Roman" w:hAnsi="Times-Roman" w:cs="Times-Roman"/>
          <w:sz w:val="24"/>
          <w:szCs w:val="24"/>
        </w:rPr>
        <w:t xml:space="preserve"> do piątku, </w:t>
      </w:r>
      <w:r>
        <w:rPr>
          <w:rFonts w:ascii="Times-Roman" w:hAnsi="Times-Roman" w:cs="Times-Roman"/>
          <w:sz w:val="24"/>
          <w:szCs w:val="24"/>
        </w:rPr>
        <w:t>w godzinach od 8.00 do 14.00 po uprzednim uzgodnieniu telefonicznym.</w:t>
      </w:r>
    </w:p>
    <w:p w:rsidR="00AD22C6" w:rsidRDefault="0080440D" w:rsidP="00AD0B7B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ab/>
      </w:r>
      <w:r w:rsidR="00AD22C6">
        <w:rPr>
          <w:rFonts w:ascii="Times-Roman" w:hAnsi="Times-Roman" w:cs="Times-Roman"/>
          <w:sz w:val="24"/>
          <w:szCs w:val="24"/>
        </w:rPr>
        <w:t>S</w:t>
      </w:r>
      <w:r w:rsidR="00AD22C6">
        <w:rPr>
          <w:rFonts w:ascii="Times-Roman" w:hAnsi="Times-Roman" w:cs="Times-Roman" w:hint="eastAsia"/>
          <w:sz w:val="24"/>
          <w:szCs w:val="24"/>
        </w:rPr>
        <w:t>zczegółowe</w:t>
      </w:r>
      <w:r w:rsidR="00AD22C6">
        <w:rPr>
          <w:rFonts w:ascii="Times-Roman" w:hAnsi="Times-Roman" w:cs="Times-Roman"/>
          <w:sz w:val="24"/>
          <w:szCs w:val="24"/>
        </w:rPr>
        <w:t xml:space="preserve"> informacje </w:t>
      </w:r>
      <w:r w:rsidR="00AD22C6">
        <w:rPr>
          <w:rFonts w:ascii="Times-Roman" w:hAnsi="Times-Roman" w:cs="Times-Roman" w:hint="eastAsia"/>
          <w:sz w:val="24"/>
          <w:szCs w:val="24"/>
        </w:rPr>
        <w:t>można</w:t>
      </w:r>
      <w:r w:rsidR="00AD22C6">
        <w:rPr>
          <w:rFonts w:ascii="Times-Roman" w:hAnsi="Times-Roman" w:cs="Times-Roman"/>
          <w:sz w:val="24"/>
          <w:szCs w:val="24"/>
        </w:rPr>
        <w:t xml:space="preserve"> uzyskać po numerem telefonu 41 368-11-22.</w:t>
      </w:r>
    </w:p>
    <w:p w:rsidR="00AD22C6" w:rsidRDefault="00AD22C6" w:rsidP="00AD0B7B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-Roman" w:hAnsi="Times-Roman" w:cs="Times-Roman"/>
          <w:sz w:val="24"/>
          <w:szCs w:val="24"/>
        </w:rPr>
      </w:pPr>
    </w:p>
    <w:p w:rsidR="00AD22C6" w:rsidRDefault="00AD22C6" w:rsidP="00AD0B7B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III. Wadium </w:t>
      </w:r>
    </w:p>
    <w:p w:rsidR="00A042D1" w:rsidRPr="0080440D" w:rsidRDefault="00AD22C6" w:rsidP="00AD0B7B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-Roman" w:hAnsi="Times-Roman" w:cs="Times-Roman"/>
          <w:b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1. </w:t>
      </w:r>
      <w:r w:rsidR="00AD0B7B"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 xml:space="preserve">Warunkiem przystąpienia do przetargu  jest wniesienie wadium  </w:t>
      </w:r>
      <w:r w:rsidR="00386A43">
        <w:rPr>
          <w:rFonts w:ascii="Times-Roman" w:hAnsi="Times-Roman" w:cs="Times-Roman"/>
          <w:sz w:val="24"/>
          <w:szCs w:val="24"/>
        </w:rPr>
        <w:t>w kwocie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="00492CF1" w:rsidRPr="00492CF1">
        <w:rPr>
          <w:rFonts w:ascii="Times-Roman" w:hAnsi="Times-Roman" w:cs="Times-Roman"/>
          <w:b/>
          <w:sz w:val="24"/>
          <w:szCs w:val="24"/>
        </w:rPr>
        <w:t>2</w:t>
      </w:r>
      <w:r w:rsidR="00386A43" w:rsidRPr="00492CF1">
        <w:rPr>
          <w:rFonts w:ascii="Times-Roman" w:hAnsi="Times-Roman" w:cs="Times-Roman"/>
          <w:b/>
          <w:sz w:val="24"/>
          <w:szCs w:val="24"/>
        </w:rPr>
        <w:t>00,00 zł</w:t>
      </w:r>
      <w:r w:rsidR="00386A43" w:rsidRPr="0080440D">
        <w:rPr>
          <w:rFonts w:ascii="Times-Roman" w:hAnsi="Times-Roman" w:cs="Times-Roman"/>
          <w:b/>
          <w:sz w:val="24"/>
          <w:szCs w:val="24"/>
        </w:rPr>
        <w:t xml:space="preserve"> </w:t>
      </w:r>
    </w:p>
    <w:p w:rsidR="00AD22C6" w:rsidRDefault="00386A43" w:rsidP="00A042D1">
      <w:pPr>
        <w:autoSpaceDE w:val="0"/>
        <w:autoSpaceDN w:val="0"/>
        <w:adjustRightInd w:val="0"/>
        <w:spacing w:after="0" w:line="240" w:lineRule="auto"/>
        <w:ind w:left="426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( słownie zł : </w:t>
      </w:r>
      <w:r w:rsidR="00492CF1">
        <w:rPr>
          <w:rFonts w:ascii="Times-Roman" w:hAnsi="Times-Roman" w:cs="Times-Roman"/>
          <w:sz w:val="24"/>
          <w:szCs w:val="24"/>
        </w:rPr>
        <w:t xml:space="preserve">dwieście </w:t>
      </w:r>
      <w:r>
        <w:rPr>
          <w:rFonts w:ascii="Times-Roman" w:hAnsi="Times-Roman" w:cs="Times-Roman"/>
          <w:sz w:val="24"/>
          <w:szCs w:val="24"/>
        </w:rPr>
        <w:t xml:space="preserve"> 00/100</w:t>
      </w:r>
      <w:r w:rsidR="00AD22C6">
        <w:rPr>
          <w:rFonts w:ascii="Times-Roman" w:hAnsi="Times-Roman" w:cs="Times-Roman"/>
          <w:sz w:val="24"/>
          <w:szCs w:val="24"/>
        </w:rPr>
        <w:t xml:space="preserve"> zł).</w:t>
      </w:r>
    </w:p>
    <w:p w:rsidR="00C55577" w:rsidRDefault="00C55577" w:rsidP="00A042D1">
      <w:pPr>
        <w:autoSpaceDE w:val="0"/>
        <w:autoSpaceDN w:val="0"/>
        <w:adjustRightInd w:val="0"/>
        <w:spacing w:after="0" w:line="240" w:lineRule="auto"/>
        <w:ind w:left="426"/>
        <w:rPr>
          <w:rFonts w:ascii="Times-Roman" w:hAnsi="Times-Roman" w:cs="Times-Roman"/>
          <w:sz w:val="24"/>
          <w:szCs w:val="24"/>
        </w:rPr>
      </w:pPr>
    </w:p>
    <w:p w:rsidR="004621CC" w:rsidRDefault="00AD22C6" w:rsidP="00AD0B7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2. </w:t>
      </w:r>
      <w:r w:rsidR="00AD0B7B"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 xml:space="preserve">Wadium należy wnieść </w:t>
      </w:r>
      <w:r>
        <w:rPr>
          <w:rFonts w:ascii="Times-Roman" w:hAnsi="Times-Roman" w:cs="Times-Roman" w:hint="eastAsia"/>
          <w:sz w:val="24"/>
          <w:szCs w:val="24"/>
        </w:rPr>
        <w:t>wyłącznie</w:t>
      </w:r>
      <w:r>
        <w:rPr>
          <w:rFonts w:ascii="Times-Roman" w:hAnsi="Times-Roman" w:cs="Times-Roman"/>
          <w:sz w:val="24"/>
          <w:szCs w:val="24"/>
        </w:rPr>
        <w:t xml:space="preserve"> w złotych polskich </w:t>
      </w:r>
      <w:r w:rsidR="001E3EB9" w:rsidRPr="00310B2C">
        <w:rPr>
          <w:rFonts w:ascii="Times-Roman" w:hAnsi="Times-Roman" w:cs="Times-Roman"/>
          <w:sz w:val="24"/>
          <w:szCs w:val="24"/>
        </w:rPr>
        <w:t xml:space="preserve">w terminie </w:t>
      </w:r>
      <w:r w:rsidR="001E3EB9" w:rsidRPr="00310B2C">
        <w:rPr>
          <w:rFonts w:ascii="Times-Bold" w:hAnsi="Times-Bold" w:cs="Times-Bold"/>
          <w:b/>
          <w:bCs/>
          <w:sz w:val="24"/>
          <w:szCs w:val="24"/>
        </w:rPr>
        <w:t xml:space="preserve">do </w:t>
      </w:r>
      <w:r w:rsidR="00325338">
        <w:rPr>
          <w:rFonts w:ascii="Times-Bold" w:hAnsi="Times-Bold" w:cs="Times-Bold"/>
          <w:b/>
          <w:bCs/>
          <w:sz w:val="24"/>
          <w:szCs w:val="24"/>
        </w:rPr>
        <w:t>29</w:t>
      </w:r>
      <w:r w:rsidR="007A4B46">
        <w:rPr>
          <w:rFonts w:ascii="Times-Bold" w:hAnsi="Times-Bold" w:cs="Times-Bold"/>
          <w:b/>
          <w:bCs/>
          <w:sz w:val="24"/>
          <w:szCs w:val="24"/>
        </w:rPr>
        <w:t xml:space="preserve"> grudnia</w:t>
      </w:r>
      <w:r w:rsidR="001E3EB9" w:rsidRPr="00310B2C">
        <w:rPr>
          <w:rFonts w:ascii="Times-Bold" w:hAnsi="Times-Bold" w:cs="Times-Bold"/>
          <w:b/>
          <w:bCs/>
          <w:sz w:val="24"/>
          <w:szCs w:val="24"/>
        </w:rPr>
        <w:t xml:space="preserve"> 2014 r. </w:t>
      </w:r>
      <w:r w:rsidR="001E3EB9" w:rsidRPr="00310B2C">
        <w:rPr>
          <w:rFonts w:ascii="Times-Roman" w:hAnsi="Times-Roman" w:cs="Times-Roman"/>
          <w:sz w:val="24"/>
          <w:szCs w:val="24"/>
        </w:rPr>
        <w:t>na konto Regionalnej Izby Obrachunkowej w Kielcach</w:t>
      </w:r>
      <w:r w:rsidR="001E3EB9">
        <w:rPr>
          <w:rFonts w:ascii="Times-Roman" w:hAnsi="Times-Roman" w:cs="Times-Roman"/>
          <w:sz w:val="24"/>
          <w:szCs w:val="24"/>
        </w:rPr>
        <w:t xml:space="preserve">  </w:t>
      </w:r>
      <w:r w:rsidR="001E3EB9" w:rsidRPr="00310B2C">
        <w:rPr>
          <w:rFonts w:ascii="Times-Bold" w:hAnsi="Times-Bold" w:cs="Times-Bold"/>
          <w:b/>
          <w:bCs/>
          <w:sz w:val="24"/>
          <w:szCs w:val="24"/>
        </w:rPr>
        <w:t>NBP O/O Kielce 08 1010 1238 0844 5922 3100 0000</w:t>
      </w:r>
      <w:r w:rsidR="00AD0B7B">
        <w:rPr>
          <w:rFonts w:ascii="Times-Bold" w:hAnsi="Times-Bold" w:cs="Times-Bold"/>
          <w:b/>
          <w:bCs/>
          <w:sz w:val="24"/>
          <w:szCs w:val="24"/>
        </w:rPr>
        <w:t>.</w:t>
      </w:r>
      <w:r w:rsidR="00EC6B55">
        <w:rPr>
          <w:rFonts w:ascii="Times-Bold" w:hAnsi="Times-Bold" w:cs="Times-Bold"/>
          <w:b/>
          <w:bCs/>
          <w:sz w:val="24"/>
          <w:szCs w:val="24"/>
        </w:rPr>
        <w:t xml:space="preserve"> </w:t>
      </w:r>
    </w:p>
    <w:p w:rsidR="00AD0B7B" w:rsidRDefault="00AD0B7B" w:rsidP="00D16D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4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-Bold" w:hAnsi="Times-Bold" w:cs="Times-Bold"/>
          <w:bCs/>
          <w:sz w:val="24"/>
          <w:szCs w:val="24"/>
        </w:rPr>
      </w:pPr>
      <w:r w:rsidRPr="00AD0B7B">
        <w:rPr>
          <w:rFonts w:ascii="Times-Bold" w:hAnsi="Times-Bold" w:cs="Times-Bold"/>
          <w:bCs/>
          <w:sz w:val="24"/>
          <w:szCs w:val="24"/>
        </w:rPr>
        <w:t xml:space="preserve">3. </w:t>
      </w:r>
      <w:r>
        <w:rPr>
          <w:rFonts w:ascii="Times-Bold" w:hAnsi="Times-Bold" w:cs="Times-Bold"/>
          <w:bCs/>
          <w:sz w:val="24"/>
          <w:szCs w:val="24"/>
        </w:rPr>
        <w:tab/>
      </w:r>
      <w:r w:rsidRPr="00AD0B7B">
        <w:rPr>
          <w:rFonts w:ascii="Times-Bold" w:hAnsi="Times-Bold" w:cs="Times-Bold"/>
          <w:bCs/>
          <w:sz w:val="24"/>
          <w:szCs w:val="24"/>
        </w:rPr>
        <w:t xml:space="preserve">Kserokopię pokwitowania wniesienia wadium </w:t>
      </w:r>
      <w:r w:rsidRPr="00AD0B7B">
        <w:rPr>
          <w:rFonts w:ascii="Times-Bold" w:hAnsi="Times-Bold" w:cs="Times-Bold" w:hint="eastAsia"/>
          <w:bCs/>
          <w:sz w:val="24"/>
          <w:szCs w:val="24"/>
        </w:rPr>
        <w:t>należy</w:t>
      </w:r>
      <w:r w:rsidRPr="00AD0B7B">
        <w:rPr>
          <w:rFonts w:ascii="Times-Bold" w:hAnsi="Times-Bold" w:cs="Times-Bold"/>
          <w:bCs/>
          <w:sz w:val="24"/>
          <w:szCs w:val="24"/>
        </w:rPr>
        <w:t xml:space="preserve"> załączyć do oferty.</w:t>
      </w:r>
      <w:r w:rsidR="00D16D19">
        <w:rPr>
          <w:rFonts w:ascii="Times-Bold" w:hAnsi="Times-Bold" w:cs="Times-Bold"/>
          <w:bCs/>
          <w:sz w:val="24"/>
          <w:szCs w:val="24"/>
        </w:rPr>
        <w:tab/>
      </w:r>
    </w:p>
    <w:p w:rsidR="00AD0B7B" w:rsidRDefault="00AD0B7B" w:rsidP="00AD0B7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-Bold" w:hAnsi="Times-Bold" w:cs="Times-Bold"/>
          <w:bCs/>
          <w:sz w:val="24"/>
          <w:szCs w:val="24"/>
        </w:rPr>
      </w:pPr>
      <w:r>
        <w:rPr>
          <w:rFonts w:ascii="Times-Bold" w:hAnsi="Times-Bold" w:cs="Times-Bold"/>
          <w:bCs/>
          <w:sz w:val="24"/>
          <w:szCs w:val="24"/>
        </w:rPr>
        <w:t>4.</w:t>
      </w:r>
      <w:r>
        <w:rPr>
          <w:rFonts w:ascii="Times-Bold" w:hAnsi="Times-Bold" w:cs="Times-Bold"/>
          <w:bCs/>
          <w:sz w:val="24"/>
          <w:szCs w:val="24"/>
        </w:rPr>
        <w:tab/>
        <w:t xml:space="preserve">Wadium wniesione przez oferentów, których oferty nie zostały wybrane lub zostały odrzucone, zwraca </w:t>
      </w:r>
      <w:r>
        <w:rPr>
          <w:rFonts w:ascii="Times-Bold" w:hAnsi="Times-Bold" w:cs="Times-Bold" w:hint="eastAsia"/>
          <w:bCs/>
          <w:sz w:val="24"/>
          <w:szCs w:val="24"/>
        </w:rPr>
        <w:t>się</w:t>
      </w:r>
      <w:r>
        <w:rPr>
          <w:rFonts w:ascii="Times-Bold" w:hAnsi="Times-Bold" w:cs="Times-Bold"/>
          <w:bCs/>
          <w:sz w:val="24"/>
          <w:szCs w:val="24"/>
        </w:rPr>
        <w:t xml:space="preserve"> w terminie 7 dni od dnia dokonania wyboru lub odrzucenia ofert.</w:t>
      </w:r>
    </w:p>
    <w:p w:rsidR="00AD0B7B" w:rsidRDefault="00AD0B7B" w:rsidP="00AD0B7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-Bold" w:hAnsi="Times-Bold" w:cs="Times-Bold"/>
          <w:bCs/>
          <w:sz w:val="24"/>
          <w:szCs w:val="24"/>
        </w:rPr>
      </w:pPr>
      <w:r>
        <w:rPr>
          <w:rFonts w:ascii="Times-Bold" w:hAnsi="Times-Bold" w:cs="Times-Bold"/>
          <w:bCs/>
          <w:sz w:val="24"/>
          <w:szCs w:val="24"/>
        </w:rPr>
        <w:t xml:space="preserve">5. </w:t>
      </w:r>
      <w:r>
        <w:rPr>
          <w:rFonts w:ascii="Times-Bold" w:hAnsi="Times-Bold" w:cs="Times-Bold"/>
          <w:bCs/>
          <w:sz w:val="24"/>
          <w:szCs w:val="24"/>
        </w:rPr>
        <w:tab/>
        <w:t xml:space="preserve">Wadium wniesione przez nabywcę zalicza </w:t>
      </w:r>
      <w:r>
        <w:rPr>
          <w:rFonts w:ascii="Times-Bold" w:hAnsi="Times-Bold" w:cs="Times-Bold" w:hint="eastAsia"/>
          <w:bCs/>
          <w:sz w:val="24"/>
          <w:szCs w:val="24"/>
        </w:rPr>
        <w:t>się</w:t>
      </w:r>
      <w:r>
        <w:rPr>
          <w:rFonts w:ascii="Times-Bold" w:hAnsi="Times-Bold" w:cs="Times-Bold"/>
          <w:bCs/>
          <w:sz w:val="24"/>
          <w:szCs w:val="24"/>
        </w:rPr>
        <w:t xml:space="preserve"> na poczet ceny.</w:t>
      </w:r>
    </w:p>
    <w:p w:rsidR="00AD0B7B" w:rsidRDefault="00AD0B7B" w:rsidP="00AD0B7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-Bold" w:hAnsi="Times-Bold" w:cs="Times-Bold"/>
          <w:bCs/>
          <w:sz w:val="24"/>
          <w:szCs w:val="24"/>
        </w:rPr>
      </w:pPr>
      <w:r>
        <w:rPr>
          <w:rFonts w:ascii="Times-Bold" w:hAnsi="Times-Bold" w:cs="Times-Bold"/>
          <w:bCs/>
          <w:sz w:val="24"/>
          <w:szCs w:val="24"/>
        </w:rPr>
        <w:t xml:space="preserve">6. </w:t>
      </w:r>
      <w:r>
        <w:rPr>
          <w:rFonts w:ascii="Times-Bold" w:hAnsi="Times-Bold" w:cs="Times-Bold"/>
          <w:bCs/>
          <w:sz w:val="24"/>
          <w:szCs w:val="24"/>
        </w:rPr>
        <w:tab/>
        <w:t xml:space="preserve">Wadium nie podlega zwrotowi w przypadku, gdy oferent, który wygrał przetarg uchyli </w:t>
      </w:r>
      <w:r>
        <w:rPr>
          <w:rFonts w:ascii="Times-Bold" w:hAnsi="Times-Bold" w:cs="Times-Bold" w:hint="eastAsia"/>
          <w:bCs/>
          <w:sz w:val="24"/>
          <w:szCs w:val="24"/>
        </w:rPr>
        <w:t>się</w:t>
      </w:r>
      <w:r>
        <w:rPr>
          <w:rFonts w:ascii="Times-Bold" w:hAnsi="Times-Bold" w:cs="Times-Bold"/>
          <w:bCs/>
          <w:sz w:val="24"/>
          <w:szCs w:val="24"/>
        </w:rPr>
        <w:t xml:space="preserve"> od zawarcia umowy sprzedaży.</w:t>
      </w:r>
    </w:p>
    <w:p w:rsidR="00AD0B7B" w:rsidRDefault="00AD0B7B" w:rsidP="00AD0B7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-Bold" w:hAnsi="Times-Bold" w:cs="Times-Bold"/>
          <w:bCs/>
          <w:sz w:val="24"/>
          <w:szCs w:val="24"/>
        </w:rPr>
      </w:pPr>
    </w:p>
    <w:p w:rsidR="00AD0B7B" w:rsidRDefault="00AD0B7B" w:rsidP="00AD0B7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-Bold" w:hAnsi="Times-Bold" w:cs="Times-Bold"/>
          <w:bCs/>
          <w:sz w:val="24"/>
          <w:szCs w:val="24"/>
        </w:rPr>
      </w:pPr>
      <w:r>
        <w:rPr>
          <w:rFonts w:ascii="Times-Bold" w:hAnsi="Times-Bold" w:cs="Times-Bold"/>
          <w:bCs/>
          <w:sz w:val="24"/>
          <w:szCs w:val="24"/>
        </w:rPr>
        <w:t>IV. Oferta</w:t>
      </w:r>
    </w:p>
    <w:p w:rsidR="00AD0B7B" w:rsidRPr="00AD0B7B" w:rsidRDefault="00AD0B7B" w:rsidP="00AD0B7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-Bold" w:hAnsi="Times-Bold" w:cs="Times-Bold"/>
          <w:bCs/>
          <w:sz w:val="24"/>
          <w:szCs w:val="24"/>
        </w:rPr>
      </w:pPr>
      <w:r>
        <w:rPr>
          <w:rFonts w:ascii="Times-Bold" w:hAnsi="Times-Bold" w:cs="Times-Bold"/>
          <w:bCs/>
          <w:sz w:val="24"/>
          <w:szCs w:val="24"/>
        </w:rPr>
        <w:t xml:space="preserve">1. </w:t>
      </w:r>
      <w:r>
        <w:rPr>
          <w:rFonts w:ascii="Times-Bold" w:hAnsi="Times-Bold" w:cs="Times-Bold"/>
          <w:bCs/>
          <w:sz w:val="24"/>
          <w:szCs w:val="24"/>
        </w:rPr>
        <w:tab/>
        <w:t xml:space="preserve">Oferta pod rygorem </w:t>
      </w:r>
      <w:r>
        <w:rPr>
          <w:rFonts w:ascii="Times-Bold" w:hAnsi="Times-Bold" w:cs="Times-Bold" w:hint="eastAsia"/>
          <w:bCs/>
          <w:sz w:val="24"/>
          <w:szCs w:val="24"/>
        </w:rPr>
        <w:t>nieważności</w:t>
      </w:r>
      <w:r>
        <w:rPr>
          <w:rFonts w:ascii="Times-Bold" w:hAnsi="Times-Bold" w:cs="Times-Bold"/>
          <w:bCs/>
          <w:sz w:val="24"/>
          <w:szCs w:val="24"/>
        </w:rPr>
        <w:t xml:space="preserve"> powinna </w:t>
      </w:r>
      <w:r>
        <w:rPr>
          <w:rFonts w:ascii="Times-Bold" w:hAnsi="Times-Bold" w:cs="Times-Bold" w:hint="eastAsia"/>
          <w:bCs/>
          <w:sz w:val="24"/>
          <w:szCs w:val="24"/>
        </w:rPr>
        <w:t>być</w:t>
      </w:r>
      <w:r>
        <w:rPr>
          <w:rFonts w:ascii="Times-Bold" w:hAnsi="Times-Bold" w:cs="Times-Bold"/>
          <w:bCs/>
          <w:sz w:val="24"/>
          <w:szCs w:val="24"/>
        </w:rPr>
        <w:t xml:space="preserve"> sporządzona w formie pisemnej, w języku polskim oraz musi zawierać:</w:t>
      </w:r>
    </w:p>
    <w:p w:rsidR="00AD22C6" w:rsidRDefault="00AD0B7B" w:rsidP="00B95078">
      <w:pPr>
        <w:autoSpaceDE w:val="0"/>
        <w:autoSpaceDN w:val="0"/>
        <w:adjustRightInd w:val="0"/>
        <w:spacing w:after="0" w:line="240" w:lineRule="auto"/>
        <w:ind w:left="426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1) imię nazwisko i adres lub nazwę (firmy) i siedzibę oferenta,</w:t>
      </w:r>
    </w:p>
    <w:p w:rsidR="00AD0B7B" w:rsidRDefault="00AD0B7B" w:rsidP="00B95078">
      <w:pPr>
        <w:autoSpaceDE w:val="0"/>
        <w:autoSpaceDN w:val="0"/>
        <w:adjustRightInd w:val="0"/>
        <w:spacing w:after="0" w:line="240" w:lineRule="auto"/>
        <w:ind w:left="426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2) oferowana cenę oraz warunki jej zapłaty,</w:t>
      </w:r>
    </w:p>
    <w:p w:rsidR="00AD0B7B" w:rsidRDefault="00005B7C" w:rsidP="00B95078">
      <w:pPr>
        <w:autoSpaceDE w:val="0"/>
        <w:autoSpaceDN w:val="0"/>
        <w:adjustRightInd w:val="0"/>
        <w:spacing w:after="0" w:line="240" w:lineRule="auto"/>
        <w:ind w:left="426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3) oświadczenie oferenta</w:t>
      </w:r>
      <w:r w:rsidR="00AD0B7B">
        <w:rPr>
          <w:rFonts w:ascii="Times-Roman" w:hAnsi="Times-Roman" w:cs="Times-Roman"/>
          <w:sz w:val="24"/>
          <w:szCs w:val="24"/>
        </w:rPr>
        <w:t>,</w:t>
      </w:r>
      <w:r w:rsidR="004621CC">
        <w:rPr>
          <w:rFonts w:ascii="Times-Roman" w:hAnsi="Times-Roman" w:cs="Times-Roman"/>
          <w:sz w:val="24"/>
          <w:szCs w:val="24"/>
        </w:rPr>
        <w:t xml:space="preserve"> </w:t>
      </w:r>
      <w:r w:rsidR="00AD0B7B">
        <w:rPr>
          <w:rFonts w:ascii="Times-Roman" w:hAnsi="Times-Roman" w:cs="Times-Roman"/>
          <w:sz w:val="24"/>
          <w:szCs w:val="24"/>
        </w:rPr>
        <w:t>że zapoznał się ze stanem przedmiotu przetargu lub że ponosi odpowiedzialność za skutki wynikające z rezygnacji z oględzin,</w:t>
      </w:r>
    </w:p>
    <w:p w:rsidR="00AD0B7B" w:rsidRDefault="00AD0B7B" w:rsidP="00B95078">
      <w:pPr>
        <w:autoSpaceDE w:val="0"/>
        <w:autoSpaceDN w:val="0"/>
        <w:adjustRightInd w:val="0"/>
        <w:spacing w:after="0" w:line="240" w:lineRule="auto"/>
        <w:ind w:left="426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4)</w:t>
      </w:r>
      <w:r w:rsidR="00B95078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kserokopi</w:t>
      </w:r>
      <w:r w:rsidR="0080440D">
        <w:rPr>
          <w:rFonts w:ascii="Times-Roman" w:hAnsi="Times-Roman" w:cs="Times-Roman"/>
          <w:sz w:val="24"/>
          <w:szCs w:val="24"/>
        </w:rPr>
        <w:t>ę</w:t>
      </w:r>
      <w:r>
        <w:rPr>
          <w:rFonts w:ascii="Times-Roman" w:hAnsi="Times-Roman" w:cs="Times-Roman"/>
          <w:sz w:val="24"/>
          <w:szCs w:val="24"/>
        </w:rPr>
        <w:t xml:space="preserve"> dowodu wniesienia wadium,</w:t>
      </w:r>
    </w:p>
    <w:p w:rsidR="00AD0B7B" w:rsidRDefault="00AD0B7B" w:rsidP="00AD0B7B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2.</w:t>
      </w:r>
      <w:r w:rsidR="00B95078">
        <w:rPr>
          <w:rFonts w:ascii="Times-Roman" w:hAnsi="Times-Roman" w:cs="Times-Roman"/>
          <w:sz w:val="24"/>
          <w:szCs w:val="24"/>
        </w:rPr>
        <w:tab/>
        <w:t xml:space="preserve">Ofertę wraz z wymaganymi dokumentami </w:t>
      </w:r>
      <w:r w:rsidR="00B95078">
        <w:rPr>
          <w:rFonts w:ascii="Times-Roman" w:hAnsi="Times-Roman" w:cs="Times-Roman" w:hint="eastAsia"/>
          <w:sz w:val="24"/>
          <w:szCs w:val="24"/>
        </w:rPr>
        <w:t>należy</w:t>
      </w:r>
      <w:r w:rsidR="00B95078">
        <w:rPr>
          <w:rFonts w:ascii="Times-Roman" w:hAnsi="Times-Roman" w:cs="Times-Roman"/>
          <w:sz w:val="24"/>
          <w:szCs w:val="24"/>
        </w:rPr>
        <w:t xml:space="preserve"> złożyć w zaklejonej kopercie z podanym imieniem nazwiskiem i adr</w:t>
      </w:r>
      <w:r w:rsidR="00A042D1">
        <w:rPr>
          <w:rFonts w:ascii="Times-Roman" w:hAnsi="Times-Roman" w:cs="Times-Roman"/>
          <w:sz w:val="24"/>
          <w:szCs w:val="24"/>
        </w:rPr>
        <w:t>esem  lub nazwą firmy i siedzibą</w:t>
      </w:r>
      <w:r w:rsidR="00B95078">
        <w:rPr>
          <w:rFonts w:ascii="Times-Roman" w:hAnsi="Times-Roman" w:cs="Times-Roman"/>
          <w:sz w:val="24"/>
          <w:szCs w:val="24"/>
        </w:rPr>
        <w:t xml:space="preserve"> oferenta opatrzonej dopiskiem „ Oferta na zakup samochodu </w:t>
      </w:r>
      <w:r w:rsidR="00B95078">
        <w:rPr>
          <w:rFonts w:ascii="Times-Roman" w:hAnsi="Times-Roman" w:cs="Times-Roman" w:hint="eastAsia"/>
          <w:sz w:val="24"/>
          <w:szCs w:val="24"/>
        </w:rPr>
        <w:t>służbowego</w:t>
      </w:r>
      <w:r w:rsidR="00B95078">
        <w:rPr>
          <w:rFonts w:ascii="Times-Roman" w:hAnsi="Times-Roman" w:cs="Times-Roman"/>
          <w:sz w:val="24"/>
          <w:szCs w:val="24"/>
        </w:rPr>
        <w:t xml:space="preserve"> </w:t>
      </w:r>
      <w:r w:rsidR="0080440D">
        <w:rPr>
          <w:rFonts w:ascii="Times-Roman" w:hAnsi="Times-Roman" w:cs="Times-Roman"/>
          <w:sz w:val="24"/>
          <w:szCs w:val="24"/>
        </w:rPr>
        <w:t xml:space="preserve">Hyundai </w:t>
      </w:r>
      <w:proofErr w:type="spellStart"/>
      <w:r w:rsidR="0080440D">
        <w:rPr>
          <w:rFonts w:ascii="Times-Roman" w:hAnsi="Times-Roman" w:cs="Times-Roman"/>
          <w:sz w:val="24"/>
          <w:szCs w:val="24"/>
        </w:rPr>
        <w:t>Accent</w:t>
      </w:r>
      <w:proofErr w:type="spellEnd"/>
      <w:r w:rsidR="0080440D">
        <w:rPr>
          <w:rFonts w:ascii="Times-Roman" w:hAnsi="Times-Roman" w:cs="Times-Roman"/>
          <w:sz w:val="24"/>
          <w:szCs w:val="24"/>
        </w:rPr>
        <w:t xml:space="preserve"> </w:t>
      </w:r>
      <w:r w:rsidR="00CE3873">
        <w:rPr>
          <w:rFonts w:ascii="Times-Roman" w:hAnsi="Times-Roman" w:cs="Times-Roman"/>
          <w:sz w:val="24"/>
          <w:szCs w:val="24"/>
        </w:rPr>
        <w:t>powypadkowy</w:t>
      </w:r>
      <w:r w:rsidR="00E37963">
        <w:rPr>
          <w:rFonts w:ascii="Times-Roman" w:hAnsi="Times-Roman" w:cs="Times-Roman"/>
          <w:sz w:val="24"/>
          <w:szCs w:val="24"/>
        </w:rPr>
        <w:t xml:space="preserve">  </w:t>
      </w:r>
      <w:r w:rsidR="00B95078">
        <w:rPr>
          <w:rFonts w:ascii="Times-Roman" w:hAnsi="Times-Roman" w:cs="Times-Roman"/>
          <w:sz w:val="24"/>
          <w:szCs w:val="24"/>
        </w:rPr>
        <w:t>”</w:t>
      </w:r>
      <w:r w:rsidR="006A27D3">
        <w:rPr>
          <w:rFonts w:ascii="Times-Roman" w:hAnsi="Times-Roman" w:cs="Times-Roman"/>
          <w:sz w:val="24"/>
          <w:szCs w:val="24"/>
        </w:rPr>
        <w:t>,</w:t>
      </w:r>
    </w:p>
    <w:p w:rsidR="00E37963" w:rsidRDefault="00E37963" w:rsidP="00AD0B7B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lastRenderedPageBreak/>
        <w:t>3.</w:t>
      </w:r>
      <w:r>
        <w:rPr>
          <w:rFonts w:ascii="Times-Roman" w:hAnsi="Times-Roman" w:cs="Times-Roman"/>
          <w:sz w:val="24"/>
          <w:szCs w:val="24"/>
        </w:rPr>
        <w:tab/>
        <w:t xml:space="preserve">Ofertę </w:t>
      </w:r>
      <w:r w:rsidR="006A27D3">
        <w:rPr>
          <w:rFonts w:ascii="Times-Roman" w:hAnsi="Times-Roman" w:cs="Times-Roman" w:hint="eastAsia"/>
          <w:sz w:val="24"/>
          <w:szCs w:val="24"/>
        </w:rPr>
        <w:t>można</w:t>
      </w:r>
      <w:r w:rsidR="006A27D3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 xml:space="preserve"> przesłać na adres Regionalnej Izby Obrachunkowej w Kielcach ul. Targowa 18</w:t>
      </w:r>
      <w:r w:rsidR="003E0A81">
        <w:rPr>
          <w:rFonts w:ascii="Times-Roman" w:hAnsi="Times-Roman" w:cs="Times-Roman"/>
          <w:sz w:val="24"/>
          <w:szCs w:val="24"/>
        </w:rPr>
        <w:t>,</w:t>
      </w:r>
      <w:r>
        <w:rPr>
          <w:rFonts w:ascii="Times-Roman" w:hAnsi="Times-Roman" w:cs="Times-Roman"/>
          <w:sz w:val="24"/>
          <w:szCs w:val="24"/>
        </w:rPr>
        <w:t xml:space="preserve"> 25-520 Kielce </w:t>
      </w:r>
      <w:r w:rsidR="006A27D3">
        <w:rPr>
          <w:rFonts w:ascii="Times-Roman" w:hAnsi="Times-Roman" w:cs="Times-Roman"/>
          <w:sz w:val="24"/>
          <w:szCs w:val="24"/>
        </w:rPr>
        <w:t xml:space="preserve">lub </w:t>
      </w:r>
      <w:r w:rsidR="006A27D3">
        <w:rPr>
          <w:rFonts w:ascii="Times-Roman" w:hAnsi="Times-Roman" w:cs="Times-Roman" w:hint="eastAsia"/>
          <w:sz w:val="24"/>
          <w:szCs w:val="24"/>
        </w:rPr>
        <w:t>złożyć</w:t>
      </w:r>
      <w:r w:rsidR="006A27D3">
        <w:rPr>
          <w:rFonts w:ascii="Times-Roman" w:hAnsi="Times-Roman" w:cs="Times-Roman"/>
          <w:sz w:val="24"/>
          <w:szCs w:val="24"/>
        </w:rPr>
        <w:t xml:space="preserve"> w sekretariacie p. 506.</w:t>
      </w:r>
    </w:p>
    <w:p w:rsidR="00E37963" w:rsidRPr="006A27D3" w:rsidRDefault="00E37963" w:rsidP="00AD0B7B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-Roman" w:hAnsi="Times-Roman" w:cs="Times-Roman"/>
          <w:b/>
          <w:sz w:val="24"/>
          <w:szCs w:val="24"/>
        </w:rPr>
      </w:pPr>
      <w:r w:rsidRPr="006A27D3">
        <w:rPr>
          <w:rFonts w:ascii="Times-Roman" w:hAnsi="Times-Roman" w:cs="Times-Roman"/>
          <w:b/>
          <w:sz w:val="24"/>
          <w:szCs w:val="24"/>
        </w:rPr>
        <w:t xml:space="preserve">4. </w:t>
      </w:r>
      <w:r w:rsidRPr="006A27D3">
        <w:rPr>
          <w:rFonts w:ascii="Times-Roman" w:hAnsi="Times-Roman" w:cs="Times-Roman"/>
          <w:b/>
          <w:sz w:val="24"/>
          <w:szCs w:val="24"/>
        </w:rPr>
        <w:tab/>
        <w:t xml:space="preserve">Termin składania ofert do </w:t>
      </w:r>
      <w:r w:rsidR="00E56418">
        <w:rPr>
          <w:rFonts w:ascii="Times-Roman" w:hAnsi="Times-Roman" w:cs="Times-Roman"/>
          <w:b/>
          <w:sz w:val="24"/>
          <w:szCs w:val="24"/>
        </w:rPr>
        <w:t>3</w:t>
      </w:r>
      <w:r w:rsidR="0080440D">
        <w:rPr>
          <w:rFonts w:ascii="Times-Roman" w:hAnsi="Times-Roman" w:cs="Times-Roman"/>
          <w:b/>
          <w:sz w:val="24"/>
          <w:szCs w:val="24"/>
        </w:rPr>
        <w:t xml:space="preserve">0 grudnia </w:t>
      </w:r>
      <w:r w:rsidRPr="006A27D3">
        <w:rPr>
          <w:rFonts w:ascii="Times-Roman" w:hAnsi="Times-Roman" w:cs="Times-Roman"/>
          <w:b/>
          <w:sz w:val="24"/>
          <w:szCs w:val="24"/>
        </w:rPr>
        <w:t>godz. 8.45.</w:t>
      </w:r>
    </w:p>
    <w:p w:rsidR="00E37963" w:rsidRDefault="00E37963" w:rsidP="00AD0B7B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5.</w:t>
      </w:r>
      <w:r>
        <w:rPr>
          <w:rFonts w:ascii="Times-Roman" w:hAnsi="Times-Roman" w:cs="Times-Roman"/>
          <w:sz w:val="24"/>
          <w:szCs w:val="24"/>
        </w:rPr>
        <w:tab/>
        <w:t xml:space="preserve"> Otwarcie ofert odbędzie </w:t>
      </w:r>
      <w:r>
        <w:rPr>
          <w:rFonts w:ascii="Times-Roman" w:hAnsi="Times-Roman" w:cs="Times-Roman" w:hint="eastAsia"/>
          <w:sz w:val="24"/>
          <w:szCs w:val="24"/>
        </w:rPr>
        <w:t>się</w:t>
      </w:r>
      <w:r>
        <w:rPr>
          <w:rFonts w:ascii="Times-Roman" w:hAnsi="Times-Roman" w:cs="Times-Roman"/>
          <w:sz w:val="24"/>
          <w:szCs w:val="24"/>
        </w:rPr>
        <w:t xml:space="preserve"> dnia </w:t>
      </w:r>
      <w:r w:rsidR="008D25B0">
        <w:rPr>
          <w:rFonts w:ascii="Times-Roman" w:hAnsi="Times-Roman" w:cs="Times-Roman"/>
          <w:sz w:val="24"/>
          <w:szCs w:val="24"/>
        </w:rPr>
        <w:t>3</w:t>
      </w:r>
      <w:r w:rsidR="0080440D">
        <w:rPr>
          <w:rFonts w:ascii="Times-Roman" w:hAnsi="Times-Roman" w:cs="Times-Roman"/>
          <w:sz w:val="24"/>
          <w:szCs w:val="24"/>
        </w:rPr>
        <w:t xml:space="preserve">0 grudnia </w:t>
      </w:r>
      <w:r>
        <w:rPr>
          <w:rFonts w:ascii="Times-Roman" w:hAnsi="Times-Roman" w:cs="Times-Roman"/>
          <w:sz w:val="24"/>
          <w:szCs w:val="24"/>
        </w:rPr>
        <w:t xml:space="preserve"> 2014 r. o godz. 9.00 w pok. 501 w siedzibie Izby.</w:t>
      </w:r>
    </w:p>
    <w:p w:rsidR="003E0A81" w:rsidRDefault="002819F4" w:rsidP="00AD0B7B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6</w:t>
      </w:r>
      <w:r w:rsidR="003E0A81">
        <w:rPr>
          <w:rFonts w:ascii="Times-Roman" w:hAnsi="Times-Roman" w:cs="Times-Roman"/>
          <w:sz w:val="24"/>
          <w:szCs w:val="24"/>
        </w:rPr>
        <w:t xml:space="preserve">. </w:t>
      </w:r>
      <w:r w:rsidR="003E0A81">
        <w:rPr>
          <w:rFonts w:ascii="Times-Roman" w:hAnsi="Times-Roman" w:cs="Times-Roman"/>
          <w:sz w:val="24"/>
          <w:szCs w:val="24"/>
        </w:rPr>
        <w:tab/>
        <w:t xml:space="preserve">Komisja odrzuca ofertę  </w:t>
      </w:r>
      <w:r w:rsidR="003E0A81">
        <w:rPr>
          <w:rFonts w:ascii="Times-Roman" w:hAnsi="Times-Roman" w:cs="Times-Roman" w:hint="eastAsia"/>
          <w:sz w:val="24"/>
          <w:szCs w:val="24"/>
        </w:rPr>
        <w:t>jeżeli</w:t>
      </w:r>
      <w:r w:rsidR="003E0A81">
        <w:rPr>
          <w:rFonts w:ascii="Times-Roman" w:hAnsi="Times-Roman" w:cs="Times-Roman"/>
          <w:sz w:val="24"/>
          <w:szCs w:val="24"/>
        </w:rPr>
        <w:t>:</w:t>
      </w:r>
    </w:p>
    <w:p w:rsidR="003E0A81" w:rsidRDefault="003E0A81" w:rsidP="003E0A81">
      <w:pPr>
        <w:autoSpaceDE w:val="0"/>
        <w:autoSpaceDN w:val="0"/>
        <w:adjustRightInd w:val="0"/>
        <w:spacing w:after="0" w:line="240" w:lineRule="auto"/>
        <w:ind w:left="426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1) została złożona po wyznaczonym terminie</w:t>
      </w:r>
      <w:r w:rsidR="007D1623">
        <w:rPr>
          <w:rFonts w:ascii="Times-Roman" w:hAnsi="Times-Roman" w:cs="Times-Roman"/>
          <w:sz w:val="24"/>
          <w:szCs w:val="24"/>
        </w:rPr>
        <w:t>, w niewłaściwym miejscu lub przez oferenta,  który nie wniósł wadium,</w:t>
      </w:r>
    </w:p>
    <w:p w:rsidR="007D1623" w:rsidRDefault="00301968" w:rsidP="003E0A81">
      <w:pPr>
        <w:autoSpaceDE w:val="0"/>
        <w:autoSpaceDN w:val="0"/>
        <w:adjustRightInd w:val="0"/>
        <w:spacing w:after="0" w:line="240" w:lineRule="auto"/>
        <w:ind w:left="426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2) </w:t>
      </w:r>
      <w:r w:rsidR="00C01A01">
        <w:rPr>
          <w:rFonts w:ascii="Times-Roman" w:hAnsi="Times-Roman" w:cs="Times-Roman"/>
          <w:sz w:val="24"/>
          <w:szCs w:val="24"/>
        </w:rPr>
        <w:t>n</w:t>
      </w:r>
      <w:r>
        <w:rPr>
          <w:rFonts w:ascii="Times-Roman" w:hAnsi="Times-Roman" w:cs="Times-Roman"/>
          <w:sz w:val="24"/>
          <w:szCs w:val="24"/>
        </w:rPr>
        <w:t>ie zawiera danych i dokumentów</w:t>
      </w:r>
      <w:r w:rsidR="007D1623">
        <w:rPr>
          <w:rFonts w:ascii="Times-Roman" w:hAnsi="Times-Roman" w:cs="Times-Roman"/>
          <w:sz w:val="24"/>
          <w:szCs w:val="24"/>
        </w:rPr>
        <w:t xml:space="preserve">,  </w:t>
      </w:r>
      <w:r>
        <w:rPr>
          <w:rFonts w:ascii="Times-Roman" w:hAnsi="Times-Roman" w:cs="Times-Roman"/>
          <w:sz w:val="24"/>
          <w:szCs w:val="24"/>
        </w:rPr>
        <w:t xml:space="preserve">o </w:t>
      </w:r>
      <w:r w:rsidR="007D1623">
        <w:rPr>
          <w:rFonts w:ascii="Times-Roman" w:hAnsi="Times-Roman" w:cs="Times-Roman"/>
          <w:sz w:val="24"/>
          <w:szCs w:val="24"/>
        </w:rPr>
        <w:t xml:space="preserve">których mowa w </w:t>
      </w:r>
      <w:r w:rsidR="007A4B46">
        <w:rPr>
          <w:rFonts w:ascii="Times-Roman" w:hAnsi="Times-Roman" w:cs="Times-Roman"/>
          <w:sz w:val="24"/>
          <w:szCs w:val="24"/>
        </w:rPr>
        <w:t>pkt.</w:t>
      </w:r>
      <w:r w:rsidR="007D1623">
        <w:rPr>
          <w:rFonts w:ascii="Times-Roman" w:hAnsi="Times-Roman" w:cs="Times-Roman"/>
          <w:sz w:val="24"/>
          <w:szCs w:val="24"/>
        </w:rPr>
        <w:t xml:space="preserve"> IV ust.1 </w:t>
      </w:r>
      <w:proofErr w:type="spellStart"/>
      <w:r w:rsidR="007A4B46">
        <w:rPr>
          <w:rFonts w:ascii="Times-Roman" w:hAnsi="Times-Roman" w:cs="Times-Roman"/>
          <w:sz w:val="24"/>
          <w:szCs w:val="24"/>
        </w:rPr>
        <w:t>p</w:t>
      </w:r>
      <w:r w:rsidR="007D1623">
        <w:rPr>
          <w:rFonts w:ascii="Times-Roman" w:hAnsi="Times-Roman" w:cs="Times-Roman"/>
          <w:sz w:val="24"/>
          <w:szCs w:val="24"/>
        </w:rPr>
        <w:t>pkt</w:t>
      </w:r>
      <w:proofErr w:type="spellEnd"/>
      <w:r w:rsidR="007D1623">
        <w:rPr>
          <w:rFonts w:ascii="Times-Roman" w:hAnsi="Times-Roman" w:cs="Times-Roman"/>
          <w:sz w:val="24"/>
          <w:szCs w:val="24"/>
        </w:rPr>
        <w:t xml:space="preserve"> 1-4 niniejszego ogłoszenia lub są one niekompletne lub budzą  inne wątpliwości </w:t>
      </w:r>
      <w:r w:rsidR="0029744D">
        <w:rPr>
          <w:rFonts w:ascii="Times-Roman" w:hAnsi="Times-Roman" w:cs="Times-Roman"/>
          <w:sz w:val="24"/>
          <w:szCs w:val="24"/>
        </w:rPr>
        <w:t xml:space="preserve">zaś złożenie wyjaśnień mogłoby </w:t>
      </w:r>
      <w:r w:rsidR="003B015E">
        <w:rPr>
          <w:rFonts w:ascii="Times-Roman" w:hAnsi="Times-Roman" w:cs="Times-Roman"/>
          <w:sz w:val="24"/>
          <w:szCs w:val="24"/>
        </w:rPr>
        <w:t xml:space="preserve">prowadzić do uznania </w:t>
      </w:r>
      <w:r>
        <w:rPr>
          <w:rFonts w:ascii="Times-Roman" w:hAnsi="Times-Roman" w:cs="Times-Roman"/>
          <w:sz w:val="24"/>
          <w:szCs w:val="24"/>
        </w:rPr>
        <w:t>ich</w:t>
      </w:r>
      <w:r w:rsidR="007B5953">
        <w:rPr>
          <w:rFonts w:ascii="Times-Roman" w:hAnsi="Times-Roman" w:cs="Times-Roman"/>
          <w:sz w:val="24"/>
          <w:szCs w:val="24"/>
        </w:rPr>
        <w:t xml:space="preserve"> za nową</w:t>
      </w:r>
      <w:r w:rsidR="007D1623">
        <w:rPr>
          <w:rFonts w:ascii="Times-Roman" w:hAnsi="Times-Roman" w:cs="Times-Roman"/>
          <w:sz w:val="24"/>
          <w:szCs w:val="24"/>
        </w:rPr>
        <w:t xml:space="preserve"> ofertę,</w:t>
      </w:r>
    </w:p>
    <w:p w:rsidR="007D1623" w:rsidRDefault="002819F4" w:rsidP="007D1623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7</w:t>
      </w:r>
      <w:r w:rsidR="007D1623">
        <w:rPr>
          <w:rFonts w:ascii="Times-Roman" w:hAnsi="Times-Roman" w:cs="Times-Roman"/>
          <w:sz w:val="24"/>
          <w:szCs w:val="24"/>
        </w:rPr>
        <w:t>.</w:t>
      </w:r>
      <w:r w:rsidR="007D1623">
        <w:rPr>
          <w:rFonts w:ascii="Times-Roman" w:hAnsi="Times-Roman" w:cs="Times-Roman"/>
          <w:sz w:val="24"/>
          <w:szCs w:val="24"/>
        </w:rPr>
        <w:tab/>
        <w:t>O odrzuceniu oferty komisja przetargowa zawiadamia niezwłocznie oferenta.</w:t>
      </w:r>
    </w:p>
    <w:p w:rsidR="007D1623" w:rsidRDefault="002819F4" w:rsidP="007D1623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8</w:t>
      </w:r>
      <w:r w:rsidR="003B015E">
        <w:rPr>
          <w:rFonts w:ascii="Times-Roman" w:hAnsi="Times-Roman" w:cs="Times-Roman"/>
          <w:sz w:val="24"/>
          <w:szCs w:val="24"/>
        </w:rPr>
        <w:t>.</w:t>
      </w:r>
      <w:r w:rsidR="003B015E">
        <w:rPr>
          <w:rFonts w:ascii="Times-Roman" w:hAnsi="Times-Roman" w:cs="Times-Roman"/>
          <w:sz w:val="24"/>
          <w:szCs w:val="24"/>
        </w:rPr>
        <w:tab/>
        <w:t>Z</w:t>
      </w:r>
      <w:r w:rsidR="007D1623">
        <w:rPr>
          <w:rFonts w:ascii="Times-Roman" w:hAnsi="Times-Roman" w:cs="Times-Roman"/>
          <w:sz w:val="24"/>
          <w:szCs w:val="24"/>
        </w:rPr>
        <w:t xml:space="preserve">awarcie umowy sprzedaży nastąpi w terminie do  </w:t>
      </w:r>
      <w:r>
        <w:rPr>
          <w:rFonts w:ascii="Times-Roman" w:hAnsi="Times-Roman" w:cs="Times-Roman"/>
          <w:sz w:val="24"/>
          <w:szCs w:val="24"/>
        </w:rPr>
        <w:t>3</w:t>
      </w:r>
      <w:r w:rsidR="007D1623">
        <w:rPr>
          <w:rFonts w:ascii="Times-Roman" w:hAnsi="Times-Roman" w:cs="Times-Roman"/>
          <w:sz w:val="24"/>
          <w:szCs w:val="24"/>
        </w:rPr>
        <w:t xml:space="preserve"> dni od dnia wyboru przez komisję przetargową najkorzystniejszej oferty.</w:t>
      </w:r>
    </w:p>
    <w:p w:rsidR="007D1623" w:rsidRDefault="007D1623" w:rsidP="007D1623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V. Organizatorowi przetargu przysługuje prawo zamknięcia przetargu bez wybrania którejkolwiek z ofert, bez podania przyczyn.</w:t>
      </w:r>
    </w:p>
    <w:p w:rsidR="002376CF" w:rsidRDefault="002376CF" w:rsidP="007D1623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VI. Nabywca jest zobowiązany zapłacić cenę nabycia w terminie nie dłuższym </w:t>
      </w:r>
      <w:r>
        <w:rPr>
          <w:rFonts w:ascii="Times-Roman" w:hAnsi="Times-Roman" w:cs="Times-Roman" w:hint="eastAsia"/>
          <w:sz w:val="24"/>
          <w:szCs w:val="24"/>
        </w:rPr>
        <w:t>niż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="002819F4">
        <w:rPr>
          <w:rFonts w:ascii="Times-Roman" w:hAnsi="Times-Roman" w:cs="Times-Roman"/>
          <w:sz w:val="24"/>
          <w:szCs w:val="24"/>
        </w:rPr>
        <w:t>5</w:t>
      </w:r>
      <w:r>
        <w:rPr>
          <w:rFonts w:ascii="Times-Roman" w:hAnsi="Times-Roman" w:cs="Times-Roman"/>
          <w:sz w:val="24"/>
          <w:szCs w:val="24"/>
        </w:rPr>
        <w:t xml:space="preserve"> dni od dnia zawarcia umowy sprzedaży. Wydanie przedmiotu sprzedaży nastąpi niezwłocznie po zapłaceniu przez nabywcę ceny nabycia. Sprzedający zastrzega sobie własność pojazdu do chwili uiszczenia przez nabywcę ceny nabycia.</w:t>
      </w:r>
    </w:p>
    <w:p w:rsidR="00D156D8" w:rsidRDefault="00D156D8" w:rsidP="007D1623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VII.W razie zaoferowania tej samej ceny przez kilku oferentów przetarg będzie kontynuowany w formie aukcji między </w:t>
      </w:r>
      <w:r w:rsidR="00301968">
        <w:rPr>
          <w:rFonts w:ascii="Times-Roman" w:hAnsi="Times-Roman" w:cs="Times-Roman"/>
          <w:sz w:val="24"/>
          <w:szCs w:val="24"/>
        </w:rPr>
        <w:t>tymi oferentami</w:t>
      </w:r>
      <w:r>
        <w:rPr>
          <w:rFonts w:ascii="Times-Roman" w:hAnsi="Times-Roman" w:cs="Times-Roman"/>
          <w:sz w:val="24"/>
          <w:szCs w:val="24"/>
        </w:rPr>
        <w:t>.</w:t>
      </w:r>
    </w:p>
    <w:p w:rsidR="002376CF" w:rsidRDefault="002376CF" w:rsidP="007D1623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VII</w:t>
      </w:r>
      <w:r w:rsidR="00D156D8">
        <w:rPr>
          <w:rFonts w:ascii="Times-Roman" w:hAnsi="Times-Roman" w:cs="Times-Roman"/>
          <w:sz w:val="24"/>
          <w:szCs w:val="24"/>
        </w:rPr>
        <w:t>I</w:t>
      </w:r>
      <w:r>
        <w:rPr>
          <w:rFonts w:ascii="Times-Roman" w:hAnsi="Times-Roman" w:cs="Times-Roman"/>
          <w:sz w:val="24"/>
          <w:szCs w:val="24"/>
        </w:rPr>
        <w:t xml:space="preserve">. </w:t>
      </w:r>
      <w:r w:rsidRPr="007414ED">
        <w:rPr>
          <w:rFonts w:ascii="Times-Roman" w:hAnsi="Times-Roman" w:cs="Times-Roman"/>
          <w:sz w:val="24"/>
          <w:szCs w:val="24"/>
          <w:u w:val="single"/>
        </w:rPr>
        <w:t>Oświadczenie</w:t>
      </w:r>
      <w:r w:rsidR="007414ED" w:rsidRPr="007414ED">
        <w:rPr>
          <w:rFonts w:ascii="Times-Roman" w:hAnsi="Times-Roman" w:cs="Times-Roman"/>
          <w:sz w:val="24"/>
          <w:szCs w:val="24"/>
          <w:u w:val="single"/>
        </w:rPr>
        <w:t>/oferta</w:t>
      </w:r>
      <w:r w:rsidRPr="007414ED">
        <w:rPr>
          <w:rFonts w:ascii="Times-Roman" w:hAnsi="Times-Roman" w:cs="Times-Roman"/>
          <w:sz w:val="24"/>
          <w:szCs w:val="24"/>
          <w:u w:val="single"/>
        </w:rPr>
        <w:t xml:space="preserve"> oferenta oraz wzór umowy </w:t>
      </w:r>
      <w:r w:rsidR="007414ED" w:rsidRPr="007414ED">
        <w:rPr>
          <w:rFonts w:ascii="Times-Roman" w:hAnsi="Times-Roman" w:cs="Times-Roman"/>
          <w:sz w:val="24"/>
          <w:szCs w:val="24"/>
          <w:u w:val="single"/>
        </w:rPr>
        <w:t>kupna</w:t>
      </w:r>
      <w:r w:rsidR="007414ED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stanowią załączniki do ogłoszenia i są zamieszczone</w:t>
      </w:r>
      <w:r w:rsidR="00983814">
        <w:rPr>
          <w:rFonts w:ascii="Times-Roman" w:hAnsi="Times-Roman" w:cs="Times-Roman"/>
          <w:sz w:val="24"/>
          <w:szCs w:val="24"/>
        </w:rPr>
        <w:t xml:space="preserve"> zakładce „Ogłoszenia” </w:t>
      </w:r>
      <w:r>
        <w:rPr>
          <w:rFonts w:ascii="Times-Roman" w:hAnsi="Times-Roman" w:cs="Times-Roman"/>
          <w:sz w:val="24"/>
          <w:szCs w:val="24"/>
        </w:rPr>
        <w:t xml:space="preserve"> na  stronie BIP RIO Kielce  </w:t>
      </w:r>
      <w:hyperlink r:id="rId4" w:history="1">
        <w:r w:rsidR="00353FCC" w:rsidRPr="007F5AE2">
          <w:rPr>
            <w:rStyle w:val="Hipercze"/>
            <w:rFonts w:ascii="Times-Roman" w:hAnsi="Times-Roman" w:cs="Times-Roman"/>
            <w:sz w:val="24"/>
            <w:szCs w:val="24"/>
          </w:rPr>
          <w:t>www.bip.kielce.rio.gov.pl</w:t>
        </w:r>
      </w:hyperlink>
      <w:r w:rsidR="009F5B1D">
        <w:rPr>
          <w:rFonts w:ascii="Times-Roman" w:hAnsi="Times-Roman" w:cs="Times-Roman"/>
          <w:sz w:val="24"/>
          <w:szCs w:val="24"/>
        </w:rPr>
        <w:t xml:space="preserve"> </w:t>
      </w:r>
      <w:r w:rsidR="003B015E">
        <w:rPr>
          <w:rFonts w:ascii="Times-Roman" w:hAnsi="Times-Roman" w:cs="Times-Roman"/>
          <w:sz w:val="24"/>
          <w:szCs w:val="24"/>
        </w:rPr>
        <w:t xml:space="preserve"> </w:t>
      </w:r>
      <w:r w:rsidR="00D16D19">
        <w:rPr>
          <w:rFonts w:ascii="Times-Roman" w:hAnsi="Times-Roman" w:cs="Times-Roman"/>
          <w:sz w:val="24"/>
          <w:szCs w:val="24"/>
        </w:rPr>
        <w:t xml:space="preserve"> </w:t>
      </w:r>
      <w:r w:rsidR="009F5B1D">
        <w:rPr>
          <w:rFonts w:ascii="Times-Roman" w:hAnsi="Times-Roman" w:cs="Times-Roman"/>
          <w:sz w:val="24"/>
          <w:szCs w:val="24"/>
        </w:rPr>
        <w:t>lub</w:t>
      </w:r>
      <w:r w:rsidR="00D16D19">
        <w:rPr>
          <w:rFonts w:ascii="Times-Roman" w:hAnsi="Times-Roman" w:cs="Times-Roman"/>
          <w:sz w:val="24"/>
          <w:szCs w:val="24"/>
        </w:rPr>
        <w:t xml:space="preserve"> w siedzibie Izby.</w:t>
      </w:r>
    </w:p>
    <w:p w:rsidR="007D1623" w:rsidRDefault="007D1623" w:rsidP="003E0A81">
      <w:pPr>
        <w:autoSpaceDE w:val="0"/>
        <w:autoSpaceDN w:val="0"/>
        <w:adjustRightInd w:val="0"/>
        <w:spacing w:after="0" w:line="240" w:lineRule="auto"/>
        <w:ind w:left="426"/>
        <w:rPr>
          <w:rFonts w:ascii="Times-Roman" w:hAnsi="Times-Roman" w:cs="Times-Roman"/>
          <w:sz w:val="24"/>
          <w:szCs w:val="24"/>
        </w:rPr>
      </w:pPr>
    </w:p>
    <w:p w:rsidR="007D1623" w:rsidRDefault="007D1623" w:rsidP="003E0A81">
      <w:pPr>
        <w:autoSpaceDE w:val="0"/>
        <w:autoSpaceDN w:val="0"/>
        <w:adjustRightInd w:val="0"/>
        <w:spacing w:after="0" w:line="240" w:lineRule="auto"/>
        <w:ind w:left="426"/>
        <w:rPr>
          <w:rFonts w:ascii="Times-Roman" w:hAnsi="Times-Roman" w:cs="Times-Roman"/>
          <w:sz w:val="24"/>
          <w:szCs w:val="24"/>
        </w:rPr>
      </w:pPr>
    </w:p>
    <w:p w:rsidR="00AD0B7B" w:rsidRPr="00AD22C6" w:rsidRDefault="00AD0B7B" w:rsidP="00AD0B7B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-Roman" w:hAnsi="Times-Roman" w:cs="Times-Roman"/>
          <w:sz w:val="24"/>
          <w:szCs w:val="24"/>
        </w:rPr>
      </w:pPr>
    </w:p>
    <w:p w:rsidR="00C34FA7" w:rsidRPr="009671DE" w:rsidRDefault="00C34FA7" w:rsidP="00AD0B7B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-Roman" w:hAnsi="Times-Roman" w:cs="Times-Roman"/>
          <w:sz w:val="24"/>
          <w:szCs w:val="24"/>
        </w:rPr>
      </w:pPr>
    </w:p>
    <w:sectPr w:rsidR="00C34FA7" w:rsidRPr="009671DE" w:rsidSect="00CB0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C42"/>
    <w:rsid w:val="00005B7C"/>
    <w:rsid w:val="000172C0"/>
    <w:rsid w:val="00053CF8"/>
    <w:rsid w:val="00061B79"/>
    <w:rsid w:val="000635E2"/>
    <w:rsid w:val="0006703A"/>
    <w:rsid w:val="00091086"/>
    <w:rsid w:val="000E0383"/>
    <w:rsid w:val="000F4323"/>
    <w:rsid w:val="00115982"/>
    <w:rsid w:val="001271BC"/>
    <w:rsid w:val="00141F5A"/>
    <w:rsid w:val="0015149E"/>
    <w:rsid w:val="00171387"/>
    <w:rsid w:val="00195F51"/>
    <w:rsid w:val="001966AE"/>
    <w:rsid w:val="001A491D"/>
    <w:rsid w:val="001A5479"/>
    <w:rsid w:val="001B183B"/>
    <w:rsid w:val="001B323C"/>
    <w:rsid w:val="001E3EB9"/>
    <w:rsid w:val="002376CF"/>
    <w:rsid w:val="00260426"/>
    <w:rsid w:val="00276F7D"/>
    <w:rsid w:val="002819F4"/>
    <w:rsid w:val="0029744D"/>
    <w:rsid w:val="002A72E8"/>
    <w:rsid w:val="002B553A"/>
    <w:rsid w:val="002F59C4"/>
    <w:rsid w:val="002F6A20"/>
    <w:rsid w:val="00301968"/>
    <w:rsid w:val="00306475"/>
    <w:rsid w:val="00325338"/>
    <w:rsid w:val="0034462B"/>
    <w:rsid w:val="00351D97"/>
    <w:rsid w:val="00353FCC"/>
    <w:rsid w:val="00364873"/>
    <w:rsid w:val="00386A43"/>
    <w:rsid w:val="00397F38"/>
    <w:rsid w:val="003A18F7"/>
    <w:rsid w:val="003B015E"/>
    <w:rsid w:val="003C22B2"/>
    <w:rsid w:val="003C27D2"/>
    <w:rsid w:val="003C4877"/>
    <w:rsid w:val="003D3FD3"/>
    <w:rsid w:val="003E0A81"/>
    <w:rsid w:val="003E65CF"/>
    <w:rsid w:val="003F3C07"/>
    <w:rsid w:val="0040046B"/>
    <w:rsid w:val="00436706"/>
    <w:rsid w:val="00445ECD"/>
    <w:rsid w:val="00456FB5"/>
    <w:rsid w:val="004621CC"/>
    <w:rsid w:val="004719B7"/>
    <w:rsid w:val="004753F7"/>
    <w:rsid w:val="00480FB5"/>
    <w:rsid w:val="0048194C"/>
    <w:rsid w:val="00492CF1"/>
    <w:rsid w:val="004B0FB0"/>
    <w:rsid w:val="004E40AC"/>
    <w:rsid w:val="005253BB"/>
    <w:rsid w:val="00530085"/>
    <w:rsid w:val="0053285D"/>
    <w:rsid w:val="00547165"/>
    <w:rsid w:val="0055210F"/>
    <w:rsid w:val="00562417"/>
    <w:rsid w:val="00567DE9"/>
    <w:rsid w:val="00585110"/>
    <w:rsid w:val="00594DBA"/>
    <w:rsid w:val="00595CA2"/>
    <w:rsid w:val="005A33F6"/>
    <w:rsid w:val="005A4797"/>
    <w:rsid w:val="005A60FD"/>
    <w:rsid w:val="005C3E3A"/>
    <w:rsid w:val="005D5FFB"/>
    <w:rsid w:val="005F340A"/>
    <w:rsid w:val="006015F3"/>
    <w:rsid w:val="00605861"/>
    <w:rsid w:val="00641427"/>
    <w:rsid w:val="006A27D3"/>
    <w:rsid w:val="006B1F6E"/>
    <w:rsid w:val="006C0D25"/>
    <w:rsid w:val="00730FF6"/>
    <w:rsid w:val="007414ED"/>
    <w:rsid w:val="00743FD9"/>
    <w:rsid w:val="00746392"/>
    <w:rsid w:val="00751949"/>
    <w:rsid w:val="00760996"/>
    <w:rsid w:val="007652CE"/>
    <w:rsid w:val="007861E5"/>
    <w:rsid w:val="007A320F"/>
    <w:rsid w:val="007A4B46"/>
    <w:rsid w:val="007B5953"/>
    <w:rsid w:val="007C07A7"/>
    <w:rsid w:val="007C5816"/>
    <w:rsid w:val="007C7006"/>
    <w:rsid w:val="007D0DD2"/>
    <w:rsid w:val="007D1623"/>
    <w:rsid w:val="007E15FF"/>
    <w:rsid w:val="00803F99"/>
    <w:rsid w:val="0080440D"/>
    <w:rsid w:val="00817172"/>
    <w:rsid w:val="008229BD"/>
    <w:rsid w:val="00841984"/>
    <w:rsid w:val="0084634D"/>
    <w:rsid w:val="0088358E"/>
    <w:rsid w:val="0088528A"/>
    <w:rsid w:val="008B6ABD"/>
    <w:rsid w:val="008C31AC"/>
    <w:rsid w:val="008D25B0"/>
    <w:rsid w:val="00900320"/>
    <w:rsid w:val="0092188A"/>
    <w:rsid w:val="00921BCE"/>
    <w:rsid w:val="0092303D"/>
    <w:rsid w:val="00932C31"/>
    <w:rsid w:val="009671DE"/>
    <w:rsid w:val="00967A90"/>
    <w:rsid w:val="00967EAE"/>
    <w:rsid w:val="009808D1"/>
    <w:rsid w:val="00980D2E"/>
    <w:rsid w:val="00983814"/>
    <w:rsid w:val="009A0A69"/>
    <w:rsid w:val="009A72CE"/>
    <w:rsid w:val="009B0270"/>
    <w:rsid w:val="009B0840"/>
    <w:rsid w:val="009B1DF1"/>
    <w:rsid w:val="009C1383"/>
    <w:rsid w:val="009C194E"/>
    <w:rsid w:val="009F5B1D"/>
    <w:rsid w:val="00A01D14"/>
    <w:rsid w:val="00A042D1"/>
    <w:rsid w:val="00A1285E"/>
    <w:rsid w:val="00A24759"/>
    <w:rsid w:val="00A27396"/>
    <w:rsid w:val="00A35CDE"/>
    <w:rsid w:val="00A72D63"/>
    <w:rsid w:val="00A83FC8"/>
    <w:rsid w:val="00AA56A6"/>
    <w:rsid w:val="00AC6566"/>
    <w:rsid w:val="00AD0B7B"/>
    <w:rsid w:val="00AD22C6"/>
    <w:rsid w:val="00B10F2B"/>
    <w:rsid w:val="00B16894"/>
    <w:rsid w:val="00B30980"/>
    <w:rsid w:val="00B549EB"/>
    <w:rsid w:val="00B67DF1"/>
    <w:rsid w:val="00B7080A"/>
    <w:rsid w:val="00B814AF"/>
    <w:rsid w:val="00B87107"/>
    <w:rsid w:val="00B94B2A"/>
    <w:rsid w:val="00B95078"/>
    <w:rsid w:val="00BA6513"/>
    <w:rsid w:val="00BB154B"/>
    <w:rsid w:val="00C01A01"/>
    <w:rsid w:val="00C34FA7"/>
    <w:rsid w:val="00C413D5"/>
    <w:rsid w:val="00C41B76"/>
    <w:rsid w:val="00C4674A"/>
    <w:rsid w:val="00C55577"/>
    <w:rsid w:val="00C86E0E"/>
    <w:rsid w:val="00C87220"/>
    <w:rsid w:val="00CA79D5"/>
    <w:rsid w:val="00CB0333"/>
    <w:rsid w:val="00CE3873"/>
    <w:rsid w:val="00CE6482"/>
    <w:rsid w:val="00CE7136"/>
    <w:rsid w:val="00D01AA4"/>
    <w:rsid w:val="00D156D8"/>
    <w:rsid w:val="00D16D19"/>
    <w:rsid w:val="00D364C6"/>
    <w:rsid w:val="00D46E14"/>
    <w:rsid w:val="00D54495"/>
    <w:rsid w:val="00D90C0E"/>
    <w:rsid w:val="00D914F4"/>
    <w:rsid w:val="00D9520E"/>
    <w:rsid w:val="00D9643E"/>
    <w:rsid w:val="00DB2820"/>
    <w:rsid w:val="00DB38AC"/>
    <w:rsid w:val="00DC5700"/>
    <w:rsid w:val="00DF5C76"/>
    <w:rsid w:val="00E0247A"/>
    <w:rsid w:val="00E12323"/>
    <w:rsid w:val="00E212A6"/>
    <w:rsid w:val="00E37963"/>
    <w:rsid w:val="00E40CC2"/>
    <w:rsid w:val="00E5304D"/>
    <w:rsid w:val="00E56418"/>
    <w:rsid w:val="00E679F2"/>
    <w:rsid w:val="00EC5F44"/>
    <w:rsid w:val="00EC6B55"/>
    <w:rsid w:val="00ED1C42"/>
    <w:rsid w:val="00EE1B6B"/>
    <w:rsid w:val="00F04481"/>
    <w:rsid w:val="00F503EA"/>
    <w:rsid w:val="00F5087C"/>
    <w:rsid w:val="00F61A56"/>
    <w:rsid w:val="00F7082D"/>
    <w:rsid w:val="00F85CD0"/>
    <w:rsid w:val="00F9483D"/>
    <w:rsid w:val="00FB5A3A"/>
    <w:rsid w:val="00FB5E7B"/>
    <w:rsid w:val="00FE6CF0"/>
    <w:rsid w:val="00FF0B0B"/>
    <w:rsid w:val="00FF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4AEC5F-385C-4A15-8155-E775784F4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03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C27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kielce.ri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RIO</dc:creator>
  <cp:keywords/>
  <dc:description/>
  <cp:lastModifiedBy>Przemek Mela</cp:lastModifiedBy>
  <cp:revision>2</cp:revision>
  <cp:lastPrinted>2014-04-16T06:11:00Z</cp:lastPrinted>
  <dcterms:created xsi:type="dcterms:W3CDTF">2014-12-15T13:31:00Z</dcterms:created>
  <dcterms:modified xsi:type="dcterms:W3CDTF">2014-12-15T13:31:00Z</dcterms:modified>
</cp:coreProperties>
</file>